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75"/>
      </w:tblGrid>
      <w:tr w:rsidR="00105C86" w:rsidRPr="00A27508" w:rsidTr="0061496D">
        <w:tc>
          <w:tcPr>
            <w:tcW w:w="4231" w:type="dxa"/>
          </w:tcPr>
          <w:p w:rsidR="00105C86" w:rsidRPr="00A27508" w:rsidRDefault="00105C86" w:rsidP="0061496D">
            <w:pPr>
              <w:pStyle w:val="3"/>
              <w:tabs>
                <w:tab w:val="left" w:pos="-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27508">
              <w:rPr>
                <w:sz w:val="24"/>
                <w:szCs w:val="24"/>
              </w:rPr>
              <w:t>СОБРАНИЕ ДЕПУТАТОВ ВОРОБЬЕВСКОГО СЕЛЬСКОГО МУНИЦИПАЛЬНОГО ОБРАЗОВАНИЯ</w:t>
            </w:r>
          </w:p>
          <w:p w:rsidR="00105C86" w:rsidRPr="00A27508" w:rsidRDefault="00105C86" w:rsidP="0061496D">
            <w:pPr>
              <w:pStyle w:val="1"/>
              <w:tabs>
                <w:tab w:val="left" w:pos="-2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5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</w:tcPr>
          <w:p w:rsidR="00105C86" w:rsidRPr="00A27508" w:rsidRDefault="00105C86" w:rsidP="0061496D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50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105C86" w:rsidRPr="00A27508" w:rsidRDefault="00105C86" w:rsidP="0061496D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A27508">
              <w:rPr>
                <w:bCs/>
                <w:sz w:val="24"/>
                <w:szCs w:val="24"/>
                <w:lang w:eastAsia="en-US"/>
              </w:rPr>
              <w:t>ХАЛЬМГ ТАҢҺЧИН</w:t>
            </w:r>
          </w:p>
          <w:p w:rsidR="00105C86" w:rsidRPr="00A27508" w:rsidRDefault="00105C86" w:rsidP="0061496D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A27508">
              <w:rPr>
                <w:bCs/>
                <w:sz w:val="24"/>
                <w:szCs w:val="24"/>
                <w:lang w:eastAsia="en-US"/>
              </w:rPr>
              <w:t xml:space="preserve">ВОРОБЬЕВСК </w:t>
            </w:r>
            <w:r w:rsidRPr="00A27508">
              <w:rPr>
                <w:sz w:val="24"/>
                <w:szCs w:val="24"/>
              </w:rPr>
              <w:t>СЕЛӘНӘ</w:t>
            </w:r>
            <w:r w:rsidRPr="00A27508">
              <w:rPr>
                <w:bCs/>
                <w:sz w:val="24"/>
                <w:szCs w:val="24"/>
                <w:lang w:eastAsia="en-US"/>
              </w:rPr>
              <w:t xml:space="preserve"> МУНИЦИПАЛЬН БYРДЭЦИН</w:t>
            </w:r>
          </w:p>
          <w:p w:rsidR="00105C86" w:rsidRPr="00A27508" w:rsidRDefault="00105C86" w:rsidP="0061496D">
            <w:pPr>
              <w:pStyle w:val="2"/>
              <w:tabs>
                <w:tab w:val="clear" w:pos="0"/>
                <w:tab w:val="left" w:pos="-23"/>
              </w:tabs>
              <w:rPr>
                <w:b w:val="0"/>
                <w:i/>
                <w:sz w:val="24"/>
                <w:szCs w:val="24"/>
                <w:lang w:eastAsia="en-US"/>
              </w:rPr>
            </w:pPr>
            <w:r w:rsidRPr="00A27508">
              <w:rPr>
                <w:b w:val="0"/>
                <w:sz w:val="24"/>
                <w:szCs w:val="24"/>
                <w:lang w:eastAsia="en-US"/>
              </w:rPr>
              <w:t>ДЕПУТАТНЫРИН ХУРЫГ</w:t>
            </w:r>
          </w:p>
        </w:tc>
      </w:tr>
      <w:tr w:rsidR="00105C86" w:rsidRPr="00A27508" w:rsidTr="0061496D">
        <w:tc>
          <w:tcPr>
            <w:tcW w:w="9949" w:type="dxa"/>
            <w:gridSpan w:val="3"/>
          </w:tcPr>
          <w:p w:rsidR="00105C86" w:rsidRPr="00A27508" w:rsidRDefault="00105C86" w:rsidP="0061496D">
            <w:pPr>
              <w:tabs>
                <w:tab w:val="left" w:pos="-2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C86" w:rsidRPr="00A27508" w:rsidRDefault="00105C86" w:rsidP="0061496D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359034, Россия, Республика Калмыкия,</w:t>
            </w:r>
          </w:p>
          <w:p w:rsidR="00105C86" w:rsidRPr="00A27508" w:rsidRDefault="00105C86" w:rsidP="0061496D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Приютненский район, с. Воробьевка, ул.Ленина, 63</w:t>
            </w:r>
          </w:p>
        </w:tc>
      </w:tr>
    </w:tbl>
    <w:p w:rsidR="00105C86" w:rsidRPr="00A27508" w:rsidRDefault="00105C86" w:rsidP="00105C86">
      <w:pPr>
        <w:pStyle w:val="ConsTitle"/>
        <w:widowControl/>
        <w:ind w:right="-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5C86" w:rsidRPr="00A27508" w:rsidRDefault="00105C86" w:rsidP="00105C86">
      <w:pPr>
        <w:pStyle w:val="ConsTitle"/>
        <w:widowControl/>
        <w:ind w:right="-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7508">
        <w:rPr>
          <w:rFonts w:ascii="Times New Roman" w:hAnsi="Times New Roman" w:cs="Times New Roman"/>
          <w:sz w:val="24"/>
          <w:szCs w:val="24"/>
        </w:rPr>
        <w:t>РЕШЕНИЕ</w:t>
      </w:r>
    </w:p>
    <w:p w:rsidR="00105C86" w:rsidRPr="00A27508" w:rsidRDefault="00105C86" w:rsidP="00105C86">
      <w:pPr>
        <w:pStyle w:val="ConsTitle"/>
        <w:widowControl/>
        <w:ind w:right="-81"/>
        <w:rPr>
          <w:rFonts w:ascii="Times New Roman" w:hAnsi="Times New Roman" w:cs="Times New Roman"/>
          <w:sz w:val="24"/>
          <w:szCs w:val="24"/>
        </w:rPr>
      </w:pPr>
    </w:p>
    <w:p w:rsidR="00105C86" w:rsidRPr="00A27508" w:rsidRDefault="00105C86" w:rsidP="00105C86">
      <w:pPr>
        <w:pStyle w:val="ConsTitle"/>
        <w:widowControl/>
        <w:ind w:right="-81"/>
        <w:rPr>
          <w:rFonts w:ascii="Times New Roman" w:hAnsi="Times New Roman" w:cs="Times New Roman"/>
          <w:b w:val="0"/>
          <w:sz w:val="24"/>
          <w:szCs w:val="24"/>
        </w:rPr>
      </w:pPr>
      <w:r w:rsidRPr="00A2750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27508">
        <w:rPr>
          <w:rFonts w:ascii="Times New Roman" w:hAnsi="Times New Roman" w:cs="Times New Roman"/>
          <w:b w:val="0"/>
          <w:sz w:val="24"/>
          <w:szCs w:val="24"/>
        </w:rPr>
        <w:t xml:space="preserve">29  апреля  2022 год                               №    </w:t>
      </w:r>
      <w:r>
        <w:rPr>
          <w:rFonts w:ascii="Times New Roman" w:hAnsi="Times New Roman" w:cs="Times New Roman"/>
          <w:b w:val="0"/>
          <w:sz w:val="24"/>
          <w:szCs w:val="24"/>
        </w:rPr>
        <w:t>73</w:t>
      </w:r>
      <w:r w:rsidRPr="00A2750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с. Воробьевка   </w:t>
      </w:r>
    </w:p>
    <w:p w:rsidR="00105C86" w:rsidRPr="008533B0" w:rsidRDefault="00105C86" w:rsidP="00105C86">
      <w:pPr>
        <w:pStyle w:val="ConsTitle"/>
        <w:widowControl/>
        <w:ind w:right="-81"/>
        <w:rPr>
          <w:rFonts w:ascii="Times New Roman" w:hAnsi="Times New Roman" w:cs="Times New Roman"/>
          <w:b w:val="0"/>
          <w:sz w:val="24"/>
          <w:szCs w:val="24"/>
        </w:rPr>
        <w:sectPr w:rsidR="00105C86" w:rsidRPr="008533B0" w:rsidSect="0089676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5C86" w:rsidRDefault="00105C86" w:rsidP="00105C86">
      <w:pPr>
        <w:shd w:val="clear" w:color="auto" w:fill="FFFFFF"/>
        <w:tabs>
          <w:tab w:val="left" w:pos="0"/>
        </w:tabs>
        <w:spacing w:after="0" w:line="240" w:lineRule="auto"/>
        <w:ind w:left="75" w:right="59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Pr="00F130F5" w:rsidRDefault="00105C86" w:rsidP="00105C86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0F5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 администрации Воробьевского СМО РК</w:t>
      </w:r>
      <w:r w:rsidRPr="00F130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C86" w:rsidRPr="00F130F5" w:rsidRDefault="00105C86" w:rsidP="00105C86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C86" w:rsidRPr="00F130F5" w:rsidRDefault="00105C86" w:rsidP="00105C8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130F5">
        <w:rPr>
          <w:rFonts w:ascii="Times New Roman" w:hAnsi="Times New Roman" w:cs="Times New Roman"/>
          <w:sz w:val="24"/>
          <w:szCs w:val="24"/>
        </w:rPr>
        <w:t>Федерального  закона от 06.10.2003  года, № 131-ФЗ  «Об общих принципах организации местного самоуправления в Российской Федерации</w:t>
      </w:r>
      <w:r w:rsidRPr="00466CE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Указа</w:t>
      </w:r>
      <w:r w:rsidRPr="00466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Порядком</w:t>
      </w:r>
      <w:r w:rsidRPr="006A1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сообщения лицами, замещающими муниципальные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должности в  Воробьевском </w:t>
      </w:r>
      <w:r w:rsidRPr="006A1AAD">
        <w:rPr>
          <w:rFonts w:ascii="Times New Roman" w:hAnsi="Times New Roman" w:cs="Times New Roman"/>
          <w:bCs/>
          <w:color w:val="000000"/>
          <w:sz w:val="24"/>
          <w:szCs w:val="24"/>
        </w:rPr>
        <w:t>сельском муниципальном образовании Республики Калмыкия, 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 Воробье</w:t>
      </w:r>
      <w:r w:rsidR="00F00C0C">
        <w:rPr>
          <w:rFonts w:ascii="Times New Roman" w:hAnsi="Times New Roman" w:cs="Times New Roman"/>
          <w:sz w:val="24"/>
          <w:szCs w:val="24"/>
        </w:rPr>
        <w:t>вского СМО РК № 41 от 24.06.2021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D67A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 w:rsidRPr="00D67AB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F5">
        <w:rPr>
          <w:rFonts w:ascii="Times New Roman" w:hAnsi="Times New Roman" w:cs="Times New Roman"/>
          <w:sz w:val="24"/>
          <w:szCs w:val="24"/>
        </w:rPr>
        <w:t>Уставом Воробьевского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>, Собрание депутатов Воробьевского сельского муниципального образования Республики Калмыкия</w:t>
      </w:r>
    </w:p>
    <w:p w:rsidR="00105C86" w:rsidRDefault="00105C86" w:rsidP="00105C86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Pr="00F130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5C86" w:rsidRDefault="00105C86" w:rsidP="00105C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30F5">
        <w:rPr>
          <w:rFonts w:ascii="Times New Roman" w:hAnsi="Times New Roman" w:cs="Times New Roman"/>
          <w:sz w:val="24"/>
          <w:szCs w:val="24"/>
        </w:rPr>
        <w:t xml:space="preserve"> Утвердить Положение о комиссии по </w:t>
      </w:r>
      <w:r w:rsidRPr="00466CEC">
        <w:rPr>
          <w:rFonts w:ascii="Times New Roman" w:hAnsi="Times New Roman" w:cs="Times New Roman"/>
          <w:sz w:val="24"/>
          <w:szCs w:val="24"/>
        </w:rPr>
        <w:t>соблюдению требований к служебному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CEC">
        <w:rPr>
          <w:rFonts w:ascii="Times New Roman" w:hAnsi="Times New Roman" w:cs="Times New Roman"/>
          <w:sz w:val="24"/>
          <w:szCs w:val="24"/>
        </w:rPr>
        <w:t>поведению муниципальных служащих и урегулированию конфликта интересов в Администрации Вороб</w:t>
      </w:r>
      <w:r>
        <w:rPr>
          <w:rFonts w:ascii="Times New Roman" w:hAnsi="Times New Roman" w:cs="Times New Roman"/>
          <w:sz w:val="24"/>
          <w:szCs w:val="24"/>
        </w:rPr>
        <w:t>ьевского СМО Республики Калмыкия (приложение 1).</w:t>
      </w:r>
    </w:p>
    <w:p w:rsidR="00105C86" w:rsidRDefault="00105C86" w:rsidP="00105C86">
      <w:pPr>
        <w:pStyle w:val="a5"/>
        <w:spacing w:before="0" w:beforeAutospacing="0" w:after="0" w:afterAutospacing="0"/>
        <w:jc w:val="both"/>
        <w:rPr>
          <w:rStyle w:val="a8"/>
          <w:b w:val="0"/>
        </w:rPr>
      </w:pPr>
      <w:r>
        <w:rPr>
          <w:bCs/>
        </w:rPr>
        <w:tab/>
        <w:t xml:space="preserve">2. Утвердить </w:t>
      </w:r>
      <w:r w:rsidRPr="00105C86">
        <w:rPr>
          <w:rStyle w:val="a8"/>
          <w:b w:val="0"/>
        </w:rPr>
        <w:t>состав</w:t>
      </w:r>
      <w:r w:rsidRPr="00105C86">
        <w:rPr>
          <w:b/>
        </w:rPr>
        <w:t xml:space="preserve"> </w:t>
      </w:r>
      <w:r w:rsidRPr="00105C86">
        <w:rPr>
          <w:rStyle w:val="a8"/>
          <w:b w:val="0"/>
        </w:rPr>
        <w:t>комиссии по соблюдению требований к служебному поведению</w:t>
      </w:r>
      <w:r w:rsidRPr="00105C86">
        <w:rPr>
          <w:b/>
        </w:rPr>
        <w:t xml:space="preserve"> </w:t>
      </w:r>
      <w:r w:rsidRPr="00105C86">
        <w:rPr>
          <w:rStyle w:val="a8"/>
          <w:b w:val="0"/>
        </w:rPr>
        <w:t>муниципальных служащих администрации Воробьевского сельского муниципального образования Республики Калмыкия и урегулированию конфликта интересов (приложение 2).</w:t>
      </w:r>
    </w:p>
    <w:p w:rsidR="00105C86" w:rsidRPr="008533B0" w:rsidRDefault="00105C86" w:rsidP="00105C86">
      <w:pPr>
        <w:pStyle w:val="a5"/>
        <w:spacing w:before="0" w:beforeAutospacing="0" w:after="0" w:afterAutospacing="0"/>
        <w:jc w:val="both"/>
        <w:rPr>
          <w:b/>
        </w:rPr>
      </w:pPr>
      <w:r>
        <w:rPr>
          <w:rStyle w:val="a8"/>
        </w:rPr>
        <w:tab/>
        <w:t xml:space="preserve">3. </w:t>
      </w:r>
      <w:r w:rsidRPr="00A27508">
        <w:t>Настоящее решение вступает в силу с момента его подписания и подлежит размещению на официальном сайте Воробьевского сельского муниципального образования Республики Калмыкия.</w:t>
      </w:r>
    </w:p>
    <w:p w:rsidR="00105C86" w:rsidRPr="00A27508" w:rsidRDefault="00105C86" w:rsidP="00105C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C86" w:rsidRPr="00A27508" w:rsidRDefault="00105C86" w:rsidP="0010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08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50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105C86" w:rsidRPr="00A27508" w:rsidRDefault="00105C86" w:rsidP="00105C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508">
        <w:rPr>
          <w:rFonts w:ascii="Times New Roman" w:hAnsi="Times New Roman" w:cs="Times New Roman"/>
          <w:color w:val="000000"/>
          <w:sz w:val="24"/>
          <w:szCs w:val="24"/>
        </w:rPr>
        <w:t xml:space="preserve">Воробьевского сельского </w:t>
      </w:r>
    </w:p>
    <w:p w:rsidR="00105C86" w:rsidRPr="00A27508" w:rsidRDefault="00105C86" w:rsidP="0010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27508">
        <w:rPr>
          <w:rFonts w:ascii="Times New Roman" w:hAnsi="Times New Roman" w:cs="Times New Roman"/>
          <w:sz w:val="24"/>
          <w:szCs w:val="24"/>
        </w:rPr>
        <w:tab/>
      </w:r>
    </w:p>
    <w:p w:rsidR="00105C86" w:rsidRDefault="00105C86" w:rsidP="0010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08">
        <w:rPr>
          <w:rFonts w:ascii="Times New Roman" w:hAnsi="Times New Roman" w:cs="Times New Roman"/>
          <w:sz w:val="24"/>
          <w:szCs w:val="24"/>
        </w:rPr>
        <w:t xml:space="preserve">Республики Калмыкия    </w:t>
      </w:r>
      <w:r w:rsidRPr="00A2750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275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7508">
        <w:rPr>
          <w:rFonts w:ascii="Times New Roman" w:hAnsi="Times New Roman" w:cs="Times New Roman"/>
          <w:sz w:val="24"/>
          <w:szCs w:val="24"/>
        </w:rPr>
        <w:t xml:space="preserve">       Т.В. Шпитько</w:t>
      </w:r>
    </w:p>
    <w:p w:rsidR="00105C86" w:rsidRPr="00A27508" w:rsidRDefault="00105C86" w:rsidP="0010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Pr="008533B0" w:rsidRDefault="00105C86" w:rsidP="0010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08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508">
        <w:rPr>
          <w:rFonts w:ascii="Times New Roman" w:hAnsi="Times New Roman" w:cs="Times New Roman"/>
          <w:color w:val="000000"/>
          <w:sz w:val="24"/>
          <w:szCs w:val="24"/>
        </w:rPr>
        <w:t>Воробьевского сельского</w:t>
      </w:r>
    </w:p>
    <w:p w:rsidR="00105C86" w:rsidRPr="00A27508" w:rsidRDefault="00105C86" w:rsidP="00105C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50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105C86" w:rsidRPr="00A27508" w:rsidRDefault="00105C86" w:rsidP="0010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5C86" w:rsidRPr="00A27508" w:rsidSect="00FC3C19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27508">
        <w:rPr>
          <w:rFonts w:ascii="Times New Roman" w:hAnsi="Times New Roman" w:cs="Times New Roman"/>
          <w:color w:val="000000"/>
          <w:sz w:val="24"/>
          <w:szCs w:val="24"/>
        </w:rPr>
        <w:t>Республики Калмыкия  (ахлачи)                                                             В.В. Сокиркин</w:t>
      </w:r>
    </w:p>
    <w:p w:rsidR="00105C86" w:rsidRDefault="00105C86" w:rsidP="00105C86">
      <w:pPr>
        <w:pStyle w:val="Style8"/>
        <w:widowControl/>
        <w:spacing w:line="240" w:lineRule="auto"/>
        <w:ind w:left="5245" w:firstLine="0"/>
        <w:jc w:val="right"/>
        <w:rPr>
          <w:rStyle w:val="FontStyle23"/>
          <w:sz w:val="22"/>
          <w:szCs w:val="22"/>
        </w:rPr>
      </w:pPr>
      <w:r w:rsidRPr="004B5A5B">
        <w:rPr>
          <w:rStyle w:val="FontStyle23"/>
          <w:sz w:val="22"/>
          <w:szCs w:val="22"/>
        </w:rPr>
        <w:lastRenderedPageBreak/>
        <w:t>Приложение</w:t>
      </w:r>
      <w:r>
        <w:rPr>
          <w:rStyle w:val="FontStyle23"/>
          <w:sz w:val="22"/>
          <w:szCs w:val="22"/>
        </w:rPr>
        <w:t xml:space="preserve"> 1</w:t>
      </w:r>
    </w:p>
    <w:p w:rsidR="00105C86" w:rsidRPr="004B5A5B" w:rsidRDefault="00105C86" w:rsidP="00105C86">
      <w:pPr>
        <w:pStyle w:val="Style8"/>
        <w:widowControl/>
        <w:spacing w:line="240" w:lineRule="auto"/>
        <w:ind w:left="5245" w:firstLine="0"/>
        <w:jc w:val="right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 xml:space="preserve"> к решению Собрания депутатов </w:t>
      </w:r>
      <w:r w:rsidRPr="004B5A5B">
        <w:rPr>
          <w:rStyle w:val="FontStyle23"/>
          <w:sz w:val="22"/>
          <w:szCs w:val="22"/>
        </w:rPr>
        <w:t xml:space="preserve"> </w:t>
      </w:r>
      <w:r>
        <w:rPr>
          <w:rStyle w:val="FontStyle23"/>
          <w:sz w:val="22"/>
          <w:szCs w:val="22"/>
        </w:rPr>
        <w:t>Воробьевского СМО РК</w:t>
      </w:r>
    </w:p>
    <w:p w:rsidR="00105C86" w:rsidRPr="008E5002" w:rsidRDefault="00105C86" w:rsidP="00105C86">
      <w:pPr>
        <w:pStyle w:val="Style8"/>
        <w:widowControl/>
        <w:spacing w:line="240" w:lineRule="auto"/>
        <w:ind w:left="5245" w:firstLine="0"/>
        <w:jc w:val="right"/>
        <w:rPr>
          <w:rStyle w:val="FontStyle23"/>
          <w:sz w:val="22"/>
          <w:szCs w:val="22"/>
        </w:rPr>
      </w:pPr>
      <w:r w:rsidRPr="008E5002">
        <w:rPr>
          <w:rStyle w:val="FontStyle23"/>
          <w:sz w:val="22"/>
          <w:szCs w:val="22"/>
        </w:rPr>
        <w:t xml:space="preserve">от </w:t>
      </w:r>
      <w:r>
        <w:rPr>
          <w:rStyle w:val="FontStyle23"/>
          <w:sz w:val="22"/>
          <w:szCs w:val="22"/>
        </w:rPr>
        <w:t>29.04. 2022</w:t>
      </w:r>
      <w:r w:rsidRPr="008E5002">
        <w:rPr>
          <w:rStyle w:val="FontStyle23"/>
          <w:sz w:val="22"/>
          <w:szCs w:val="22"/>
        </w:rPr>
        <w:t xml:space="preserve"> г. г. № </w:t>
      </w:r>
      <w:r>
        <w:rPr>
          <w:rStyle w:val="FontStyle23"/>
          <w:sz w:val="22"/>
          <w:szCs w:val="22"/>
        </w:rPr>
        <w:t>73</w:t>
      </w:r>
    </w:p>
    <w:p w:rsidR="00105C86" w:rsidRPr="000411ED" w:rsidRDefault="00105C86" w:rsidP="00105C86">
      <w:pPr>
        <w:pStyle w:val="a9"/>
        <w:jc w:val="center"/>
        <w:rPr>
          <w:rStyle w:val="FontStyle23"/>
          <w:b/>
        </w:rPr>
      </w:pPr>
    </w:p>
    <w:p w:rsidR="00105C86" w:rsidRPr="00313A46" w:rsidRDefault="00105C86" w:rsidP="00105C86">
      <w:pPr>
        <w:pStyle w:val="a9"/>
        <w:jc w:val="center"/>
        <w:rPr>
          <w:rStyle w:val="FontStyle23"/>
          <w:b/>
        </w:rPr>
      </w:pPr>
      <w:r w:rsidRPr="00313A46">
        <w:rPr>
          <w:rStyle w:val="FontStyle23"/>
          <w:b/>
        </w:rPr>
        <w:t>ПОЛОЖЕНИЕ</w:t>
      </w:r>
    </w:p>
    <w:p w:rsidR="00105C86" w:rsidRPr="00313A46" w:rsidRDefault="00105C86" w:rsidP="00105C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46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Воробьевского сельского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образования Республики Калмыкия</w:t>
      </w:r>
      <w:r w:rsidRPr="00313A46">
        <w:rPr>
          <w:rFonts w:ascii="Times New Roman" w:hAnsi="Times New Roman" w:cs="Times New Roman"/>
          <w:b/>
          <w:sz w:val="24"/>
          <w:szCs w:val="24"/>
        </w:rPr>
        <w:t>.</w:t>
      </w:r>
    </w:p>
    <w:p w:rsidR="00105C86" w:rsidRPr="000411ED" w:rsidRDefault="00105C86" w:rsidP="00105C86">
      <w:pPr>
        <w:pStyle w:val="a9"/>
        <w:jc w:val="both"/>
        <w:rPr>
          <w:rStyle w:val="FontStyle23"/>
          <w:b/>
        </w:rPr>
      </w:pPr>
    </w:p>
    <w:p w:rsidR="00105C86" w:rsidRPr="00495470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A46">
        <w:rPr>
          <w:rStyle w:val="FontStyle23"/>
          <w:sz w:val="24"/>
          <w:szCs w:val="24"/>
        </w:rPr>
        <w:t xml:space="preserve">1. </w:t>
      </w:r>
      <w:r w:rsidRPr="00495470">
        <w:rPr>
          <w:rStyle w:val="FontStyle23"/>
          <w:sz w:val="24"/>
          <w:szCs w:val="24"/>
        </w:rPr>
        <w:t>Настоящим Положением</w:t>
      </w:r>
      <w:r w:rsidRPr="00495470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Воробьевского сельского муниципального образования Республики Калмыкия (далее -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Воробьевского СМО РК (далее - Комиссия).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Республики Калмыкия, актами главы Республики Калмыкия и Правительства Республики Калмыкия, нормативными актами Воробьевского СМО РК, настоящим Положением.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3. Основной задачей комиссии является содействие Администрации Воробьевского СМО РК: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1) в обеспечении соблюдения муниципальными служащими Администрации Воробьевского СМО РК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 к служебному поведению и (или) требования об урегулировании конфликта интересов;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2) в осуществлении в Администрации Воробьевского СМО РК мер по предупреждению коррупции.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4. В состав комиссии входят: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1) председатель комиссии;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2) заместитель председателя комиссии;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3) секретарь комиссии (должностное лицо, ответственное за работу по профилактике коррупционных и иных правонарушений Администрации Воробьевского СМО РК);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4) представитель (представители) научных организаций либо образовательных организаций среднего, высшего или дополнительного профессионального образования, деятельность которых связана с государственной и (или) муниципальной службой;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5) другие члены комиссии (должностные лица Администрации Воробьевского СМО РК, занимающиеся кадровыми, юридическими и иными вопросами, определяемые Главой Воробьевского СМО РК).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5. Лица, указанные в подпункте 4 пункта 4 и в подпунктах 1-3 настоящего пункта Положения, включаются в состав комиссии по согласованию с научными организациями либо образовательными организациями среднего, высшего или дополнительного профессионального образования, деятельность которых связана с государственной и (или) муниципальной службой.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Лица, указанные в подпункте 4 пункта 4 и в подпунктах 1-3 настоящего пункта Положения, исключаются из состава комиссии по одному из следующих оснований:</w:t>
      </w:r>
    </w:p>
    <w:p w:rsidR="00105C86" w:rsidRPr="00495470" w:rsidRDefault="00105C86" w:rsidP="00105C86">
      <w:pPr>
        <w:pStyle w:val="a9"/>
        <w:numPr>
          <w:ilvl w:val="0"/>
          <w:numId w:val="1"/>
        </w:numPr>
        <w:ind w:firstLine="709"/>
        <w:jc w:val="both"/>
        <w:rPr>
          <w:rStyle w:val="FontStyle23"/>
        </w:rPr>
      </w:pPr>
      <w:r w:rsidRPr="00495470">
        <w:rPr>
          <w:rStyle w:val="FontStyle23"/>
        </w:rPr>
        <w:t>письменное заявление об исключении его из состава комиссии;</w:t>
      </w:r>
    </w:p>
    <w:p w:rsidR="00105C86" w:rsidRPr="00495470" w:rsidRDefault="00105C86" w:rsidP="00105C86">
      <w:pPr>
        <w:pStyle w:val="a9"/>
        <w:numPr>
          <w:ilvl w:val="0"/>
          <w:numId w:val="1"/>
        </w:numPr>
        <w:ind w:firstLine="709"/>
        <w:jc w:val="both"/>
        <w:rPr>
          <w:rStyle w:val="FontStyle23"/>
        </w:rPr>
      </w:pPr>
      <w:r w:rsidRPr="00495470">
        <w:rPr>
          <w:rStyle w:val="FontStyle23"/>
        </w:rPr>
        <w:t>решение комиссии.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6. Число членов комиссии, не замещающих должности муниципальной службы в Администрации Воробьевского СМО РК, должно составлять не менее одной четверти от общего числа членов комиссии.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 xml:space="preserve"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При равенстве голосов решение считается принятым в пользу муниципального служащего (гражданина, замещающего должность муниципальной службы в Администрации Воробьевского СМО РК, включенную в перечень должностей, утвержденный нормативным правовым актом Администрации Воробьевского СМО РК, в отношении которого комиссией рассматривается вопрос.)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9. В заседаниях комиссии с правом совещательного голоса участвуют: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Администрации Воробьевского СМО РК, аналогичные должности, замещаемой муниципальным служащим, в отношении которого комиссией рассматривается этот вопрос;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2) другие муниципальные служащие, замещающие должности муниципальной службы в Администрации Воробьевского СМО РК; специалисты, которые могут дать пояснения по вопросам муниципальной службы  и вопросам, рассматриваемым комиссией; должностные лица государственных органов (по согласованию), других органов местного самоуправления (по согласованию); представители заинтересованных организаций (по согласованию);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Воробьевского СМО РК, недопустимо.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12. Основаниями для проведения заседания комиссии являются: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1) представление Главой Воробьевского СМО РК в соответствии с пунктом 24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утвержденного Указом Республики Калмыкия, (далее- Положение о проверке), материалов проверки, свидетельствующих: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 xml:space="preserve">-о предоставлении муниципальным служащим не достоверных или неполных сведений, предусмотренных подпунктом 1 пункта </w:t>
      </w:r>
      <w:r w:rsidRPr="00BD2BEA">
        <w:rPr>
          <w:rStyle w:val="FontStyle23"/>
        </w:rPr>
        <w:t>1 Положения</w:t>
      </w:r>
      <w:r w:rsidRPr="00495470">
        <w:rPr>
          <w:rStyle w:val="FontStyle23"/>
        </w:rPr>
        <w:t xml:space="preserve"> о проверке;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2) поступившее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Администрации Воробьевского СМО РК, в порядке, установленном нормативным правовым актом Администрации Воробьевского СМО РК: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-обращение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-заявление муниципального служащего о 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 xml:space="preserve">-заявление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495470">
          <w:rPr>
            <w:rStyle w:val="FontStyle23"/>
          </w:rPr>
          <w:t>2013 г</w:t>
        </w:r>
      </w:smartTag>
      <w:r w:rsidRPr="00495470">
        <w:rPr>
          <w:rStyle w:val="FontStyle23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3) представление Главы Воробьевского СМО РК или любого члена комиссии, касающееся обеспечения соблюдения муниципальным служащим требований к служебному поведению и (или требований об урегулировании конфликта интересов либо осуществления в Администрации Воробьевского СМО РК мер по предупреждению коррупции;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4) представление Главой Воробьевского СМО РК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из доходам»);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5) поступившее в соответствии с частью 4 статьи 12 Федерального закона от 25 декабря 2008 года №273-ФЗ «О противодействии коррупции» (далее - Федеральный закон) и статьи 64 Трудового кодекса Российской Федерации в Администрацию Воробьевского СМО РК 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обязанности, исполняемые во время замещения должности в Администрации Воробьевского СМО РК, при условии, что указанному гражданину комиссией ранее было отказано во вступление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 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14. Обращение, указанное в абзаце втором подпункта 12 настоящего Положения, подается гражданином в подразделение кадровой службы по профилактике коррупционных и иных правонарушений.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15.Обращение,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 и подлежит рассмотрению комиссией в соответствии с настоящим Положением.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16. Уведомление, указанное в подпункте 5 пункта 12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о соблюдении гражданином требований статьи 12 Федерального закона.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16.1. Уведомление, указанное в абзаце четвертом подпункта 2 пункта 12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05C86" w:rsidRPr="00495470" w:rsidRDefault="00105C86" w:rsidP="00105C86">
      <w:pPr>
        <w:pStyle w:val="a9"/>
        <w:ind w:firstLine="709"/>
        <w:jc w:val="both"/>
        <w:rPr>
          <w:color w:val="000000"/>
          <w:shd w:val="clear" w:color="auto" w:fill="FFFFFF"/>
        </w:rPr>
      </w:pPr>
      <w:r w:rsidRPr="00495470">
        <w:rPr>
          <w:rStyle w:val="FontStyle23"/>
        </w:rPr>
        <w:t>16.2.</w:t>
      </w:r>
      <w:r w:rsidRPr="00495470">
        <w:rPr>
          <w:rStyle w:val="FontStyle23"/>
          <w:vertAlign w:val="superscript"/>
        </w:rPr>
        <w:t xml:space="preserve"> </w:t>
      </w:r>
      <w:r w:rsidRPr="00495470">
        <w:rPr>
          <w:rStyle w:val="FontStyle23"/>
        </w:rPr>
        <w:t xml:space="preserve"> При подготовке мотивированного заключения по результатам рассмотрения обращения, указанного в абзаце втором подпункта 2 пункта 12 настоящего Положения или уведомлений, указанных в абзаце четвертом подпункта 2 и подпункте 5 пункта 12 настоящего Положения, должностные лица подразделения кадровой службы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Приютненского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495470">
        <w:rPr>
          <w:shd w:val="clear" w:color="auto" w:fill="FFFFFF"/>
        </w:rPr>
        <w:t>, 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495470">
        <w:rPr>
          <w:color w:val="000000"/>
          <w:shd w:val="clear" w:color="auto" w:fill="FFFFFF"/>
        </w:rPr>
        <w:t>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17. Председатель комиссии при поступлении к нему в порядке, предусмотренном нормативным правовым актом Администрации Воробьевского СМО РК, информации, содержащей основания для проведения заседания комиссии: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3)  рассматривает ходатайства о приглашении на заседание комиссии лиц, указанных в подпункте 2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18. Заседание комиссии по рассмотрению заявления, указанного в абзаце третьем и четвертом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19. Уведомление, указанное в подпункте 5 пункта 12 настоящего Положения, как правило, рассматривается на очередном (плановом) заседании комиссии.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12 настоящего Положения.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20.1. . Заседания комиссии могут проводиться в отсутствие муниципального служащего или гражданина в случае: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1) если в обращении, заявлении или уведомлении, предусмотренных подпунктом 2 пункта 12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2) если муниципальный служащий ил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21.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23. По итогам рассмотрения вопроса, указанного в абзаце втором подпункта 1 пункта 12 настоящего Положения, комиссия принимает одно из следующих решений: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1) установить, что сведения, представленные муниципальным служащим в соответствии с подпунктом 1 пункта 1 Положения о проверке являются достоверными и полными;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2) установить, что сведения, представленные муниципальным служащим в соответствии с подпунктом 1 пункта 1 Положения о проверке являются недостоверными и (или неполными). В этом случае комиссия рекомендует Главе Воробьевского СМО РК применить к муниципальному служащему конкретную меру ответственности.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24. По итогам рассмотрения вопроса, указанного в абзаце третьем подпункта 1 пункта 12 настоящего Положения, комиссия принимает одно из следующих решений: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Воробьевского СМО РК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25. По итогам рассмотрения вопроса, указанного в абзаце втором подпункта 12 настоящего Положения, комиссия принимает одно из следующих решений: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обязанности, и мотивировать свой отказ.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26. По итогам рассмотрения вопроса, указанного в абзаце третьем подпункта 2 пункта 12 настоящего Положения, комиссия принимает одно из следующих решений: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Воробьевского СМО РК применить к муниципальному служащему конкретную меру ответственности.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27. По итогам рассмотрения вопроса, указанного в подпункте 4 пункта 12 настоящего Положения, комиссия принимает одно из следующих решений: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Воробьевского СМО РК применить к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27.1.По итогам рассмотрения вопроса, указанного в абзаце четвертом подпункта 2 ст. 1 настоящего Положения, комиссия принимает одно из следующих решений: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а) признать, что обстоятельства, препятствующие выполнению требований Федерального закона «О запрете отдельным 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б) признать, что обстоятельства, препятствующие выполнению требований Федерального закона «О запрете отдельным 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27.2. По итогам рассмотрения вопроса, указанного в абзаце четвертом подпункта 2 пункта 12 настоящего Положения, комиссия принимает одно из следующих решений: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  <w:vertAlign w:val="superscript"/>
        </w:rPr>
      </w:pPr>
      <w:r w:rsidRPr="00495470">
        <w:rPr>
          <w:rStyle w:val="FontStyle23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28. По итогам рассмотрения вопросов, указанных в подпунктах 1,2,4 и 5 пункта 12 настоящего положения, при наличии к тому оснований комиссия может принять иное решение, чем это предусмотрено пунктами 23-27.1., 29 настоящего Положения. Основания и мотивы принятия такого решения должны быть отражены в протоколе заседания комиссии.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29. По итогам рассмотрения вопроса, указанного в подпункте 5 пункта 12 настоящего Положения, комиссия принимает в отношении гражданина одно из следующих решений: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(административному)управлению этой организацией входили в его должностные обязанности;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закона. В этом случае комиссия рекомендует Главе СМО проинформировать об указанных обстоятельствах органы прокуратуры и уведомившую организацию.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30. По итогам рассмотрения вопроса, предусмотренного подпунктом 3 пункта 12 настоящего Положения, комиссия принимает соответствующее решение.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31. Для исполнения решений комиссии могут быть подготовлены проекты нормативных правовых актов Администрации СМО, решений или поручений Главы СМО, которые в установленном порядке представляются на рассмотрение Главы СМО.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 xml:space="preserve">32.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 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 втором подпункта 2 пункта 12 настоящего Положения, для Главы СМО носят рекомендательный характер.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33.1. Решение, принимаемое по итогам рассмотрения вопроса, указанного в абзаце втором подпункта 2 пункта 12 настоящего Положения, носит обязательный характер.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34. В протоколе заседания комиссии указываются: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3) предъявляемые к муниципальному служащему претензии, материалы, на которых они основываются;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4) содержание пояснений муниципального служащего и других лиц по существу предъявляемых претензий;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5) фамилии, имена, отчества выступающих на заседании лиц и краткое изложение их выступлений;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7) другие сведения;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8) результаты голосования;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9) решение и обоснование его принятия.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36. Копии протокола заседания комиссии в 7-дневный срок со дня заседания направляются Главе СМО, полностью или в виде выписок из него муниципальному служащему, а также по решению комиссии- иным заинтересованным лицам.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37. Глава СМО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иным вопросам организации противодействия коррупции. О рассмотрении рекомендаций комиссии и принятом решении Главы СМО в письменной форме уведомляет комиссию в месячный срок со дня поступления к нему протокола заседания комиссии. Решение Главы СМО, принятое по итогам рассмотрения протокола заседания комиссии, оглашаются председателем комиссии на ближайшем заседании комиссии и принимаются к сведению без обсуждения.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38.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Главе СМО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39.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необходимости- немедленно.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40. Копия протокола заседания комиссии или выписка из него приобщаются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>41. Выписка из решения комиссии, заверенная подписью секретаря комиссии и печатью Администрации СМО, вручается гражданину,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 в обращении адресу не позднее одного рабочего дня, следующего за днем проведения соответствующего заседания комиссии.</w:t>
      </w:r>
    </w:p>
    <w:p w:rsidR="00105C86" w:rsidRPr="00495470" w:rsidRDefault="00105C86" w:rsidP="00105C86">
      <w:pPr>
        <w:pStyle w:val="a9"/>
        <w:ind w:firstLine="709"/>
        <w:jc w:val="both"/>
        <w:rPr>
          <w:rStyle w:val="FontStyle23"/>
        </w:rPr>
      </w:pPr>
      <w:r w:rsidRPr="00495470">
        <w:rPr>
          <w:rStyle w:val="FontStyle23"/>
        </w:rPr>
        <w:t xml:space="preserve"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комиссии, осуществляется подразделением кадровой службы по профилактике коррупционных и иных правонарушений. </w:t>
      </w:r>
    </w:p>
    <w:p w:rsidR="00105C86" w:rsidRDefault="00105C86" w:rsidP="00105C86">
      <w:pPr>
        <w:pStyle w:val="a9"/>
        <w:ind w:firstLine="709"/>
        <w:jc w:val="both"/>
        <w:rPr>
          <w:rStyle w:val="FontStyle23"/>
          <w:sz w:val="22"/>
          <w:szCs w:val="22"/>
        </w:rPr>
      </w:pPr>
    </w:p>
    <w:p w:rsidR="00105C86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Default="00105C86" w:rsidP="00105C86">
      <w:pPr>
        <w:pStyle w:val="Style8"/>
        <w:widowControl/>
        <w:spacing w:line="240" w:lineRule="auto"/>
        <w:ind w:left="5245" w:firstLine="0"/>
        <w:jc w:val="right"/>
        <w:rPr>
          <w:rStyle w:val="FontStyle23"/>
          <w:sz w:val="22"/>
          <w:szCs w:val="22"/>
        </w:rPr>
      </w:pPr>
      <w:r w:rsidRPr="004B5A5B">
        <w:rPr>
          <w:rStyle w:val="FontStyle23"/>
          <w:sz w:val="22"/>
          <w:szCs w:val="22"/>
        </w:rPr>
        <w:t>Приложение</w:t>
      </w:r>
      <w:r>
        <w:rPr>
          <w:rStyle w:val="FontStyle23"/>
          <w:sz w:val="22"/>
          <w:szCs w:val="22"/>
        </w:rPr>
        <w:t xml:space="preserve"> 2</w:t>
      </w:r>
    </w:p>
    <w:p w:rsidR="00105C86" w:rsidRPr="004B5A5B" w:rsidRDefault="00105C86" w:rsidP="00105C86">
      <w:pPr>
        <w:pStyle w:val="Style8"/>
        <w:widowControl/>
        <w:spacing w:line="240" w:lineRule="auto"/>
        <w:ind w:left="5245" w:firstLine="0"/>
        <w:jc w:val="right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 xml:space="preserve"> к решению Собрания депутатов </w:t>
      </w:r>
      <w:r w:rsidRPr="004B5A5B">
        <w:rPr>
          <w:rStyle w:val="FontStyle23"/>
          <w:sz w:val="22"/>
          <w:szCs w:val="22"/>
        </w:rPr>
        <w:t xml:space="preserve"> </w:t>
      </w:r>
      <w:r>
        <w:rPr>
          <w:rStyle w:val="FontStyle23"/>
          <w:sz w:val="22"/>
          <w:szCs w:val="22"/>
        </w:rPr>
        <w:t>Воробьевского СМО РК</w:t>
      </w:r>
    </w:p>
    <w:p w:rsidR="00105C86" w:rsidRPr="008E5002" w:rsidRDefault="00105C86" w:rsidP="00105C86">
      <w:pPr>
        <w:pStyle w:val="Style8"/>
        <w:widowControl/>
        <w:spacing w:line="240" w:lineRule="auto"/>
        <w:ind w:left="5245" w:firstLine="0"/>
        <w:jc w:val="right"/>
        <w:rPr>
          <w:rStyle w:val="FontStyle23"/>
          <w:sz w:val="22"/>
          <w:szCs w:val="22"/>
        </w:rPr>
      </w:pPr>
      <w:r w:rsidRPr="008E5002">
        <w:rPr>
          <w:rStyle w:val="FontStyle23"/>
          <w:sz w:val="22"/>
          <w:szCs w:val="22"/>
        </w:rPr>
        <w:t xml:space="preserve">от </w:t>
      </w:r>
      <w:r>
        <w:rPr>
          <w:rStyle w:val="FontStyle23"/>
          <w:sz w:val="22"/>
          <w:szCs w:val="22"/>
        </w:rPr>
        <w:t>29.04. 2022</w:t>
      </w:r>
      <w:r w:rsidRPr="008E5002">
        <w:rPr>
          <w:rStyle w:val="FontStyle23"/>
          <w:sz w:val="22"/>
          <w:szCs w:val="22"/>
        </w:rPr>
        <w:t xml:space="preserve"> г. г. № </w:t>
      </w:r>
      <w:r>
        <w:rPr>
          <w:rStyle w:val="FontStyle23"/>
          <w:sz w:val="22"/>
          <w:szCs w:val="22"/>
        </w:rPr>
        <w:t>73</w:t>
      </w:r>
    </w:p>
    <w:p w:rsidR="00105C86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Pr="00071D81" w:rsidRDefault="00105C86" w:rsidP="00105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D81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105C86" w:rsidRPr="00071D81" w:rsidRDefault="00105C86" w:rsidP="00105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D81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соблюдению требований к служебному поведению</w:t>
      </w:r>
    </w:p>
    <w:p w:rsidR="00105C86" w:rsidRDefault="00105C86" w:rsidP="0010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Воробьевского </w:t>
      </w:r>
      <w:r w:rsidRPr="00071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муниципального образования Республики Калмыкия </w:t>
      </w:r>
    </w:p>
    <w:p w:rsidR="00105C86" w:rsidRDefault="00105C86" w:rsidP="0010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D81">
        <w:rPr>
          <w:rFonts w:ascii="Times New Roman" w:eastAsia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105C86" w:rsidRPr="00071D81" w:rsidRDefault="00105C86" w:rsidP="00105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73"/>
        <w:gridCol w:w="6042"/>
      </w:tblGrid>
      <w:tr w:rsidR="00105C86" w:rsidRPr="00071D81" w:rsidTr="0061496D"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105C86" w:rsidRPr="00071D81" w:rsidRDefault="00105C86" w:rsidP="0061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C86" w:rsidRPr="00071D81" w:rsidTr="0061496D"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Чубов Николай Дмитриевич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Воробьевского</w:t>
            </w: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105C86" w:rsidRPr="00071D81" w:rsidTr="0061496D"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105C86" w:rsidRPr="00071D81" w:rsidRDefault="00105C86" w:rsidP="0061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C86" w:rsidRPr="00071D81" w:rsidTr="0061496D"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Ирина Александровна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Воробьевского</w:t>
            </w: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105C86" w:rsidRPr="00071D81" w:rsidTr="0061496D"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105C86" w:rsidRPr="00071D81" w:rsidRDefault="00105C86" w:rsidP="0061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C86" w:rsidRPr="00071D81" w:rsidTr="0061496D"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Пасько Галина Григорьевна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Воробьевского</w:t>
            </w: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алмыкия</w:t>
            </w: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C86" w:rsidRPr="00071D81" w:rsidTr="0061496D"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105C86" w:rsidRPr="00071D81" w:rsidRDefault="00105C86" w:rsidP="0061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C86" w:rsidRPr="00071D81" w:rsidTr="0061496D"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Елена Васильевна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Воробьевская СОШ им. Н.Т. Воробьева</w:t>
            </w:r>
          </w:p>
        </w:tc>
      </w:tr>
      <w:tr w:rsidR="00105C86" w:rsidRPr="00071D81" w:rsidTr="0061496D"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Курилова Ольга Александровна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C86" w:rsidRPr="00071D81" w:rsidRDefault="00105C86" w:rsidP="00614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 «Детский сад «Одуванчик»</w:t>
            </w:r>
          </w:p>
        </w:tc>
      </w:tr>
    </w:tbl>
    <w:p w:rsidR="00105C86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C86" w:rsidRDefault="00105C86" w:rsidP="0010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63A" w:rsidRDefault="0077063A"/>
    <w:sectPr w:rsidR="0077063A" w:rsidSect="0077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4B" w:rsidRDefault="00FA564B" w:rsidP="00737F84">
      <w:pPr>
        <w:spacing w:after="0" w:line="240" w:lineRule="auto"/>
      </w:pPr>
      <w:r>
        <w:separator/>
      </w:r>
    </w:p>
  </w:endnote>
  <w:endnote w:type="continuationSeparator" w:id="1">
    <w:p w:rsidR="00FA564B" w:rsidRDefault="00FA564B" w:rsidP="0073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F5" w:rsidRDefault="00737F84">
    <w:pPr>
      <w:pStyle w:val="a6"/>
      <w:jc w:val="right"/>
    </w:pPr>
    <w:r>
      <w:fldChar w:fldCharType="begin"/>
    </w:r>
    <w:r w:rsidR="00105C86">
      <w:instrText xml:space="preserve"> PAGE   \* MERGEFORMAT </w:instrText>
    </w:r>
    <w:r>
      <w:fldChar w:fldCharType="separate"/>
    </w:r>
    <w:r w:rsidR="00F00C0C">
      <w:rPr>
        <w:noProof/>
      </w:rPr>
      <w:t>12</w:t>
    </w:r>
    <w:r>
      <w:fldChar w:fldCharType="end"/>
    </w:r>
  </w:p>
  <w:p w:rsidR="00F130F5" w:rsidRDefault="00FA56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4B" w:rsidRDefault="00FA564B" w:rsidP="00737F84">
      <w:pPr>
        <w:spacing w:after="0" w:line="240" w:lineRule="auto"/>
      </w:pPr>
      <w:r>
        <w:separator/>
      </w:r>
    </w:p>
  </w:footnote>
  <w:footnote w:type="continuationSeparator" w:id="1">
    <w:p w:rsidR="00FA564B" w:rsidRDefault="00FA564B" w:rsidP="0073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217"/>
    <w:multiLevelType w:val="hybridMultilevel"/>
    <w:tmpl w:val="27C06D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3196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05C86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37F84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3196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7A3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6C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B8"/>
    <w:rsid w:val="00E753C5"/>
    <w:rsid w:val="00E76FC8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0C0C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1A04"/>
    <w:rsid w:val="00FA4A86"/>
    <w:rsid w:val="00FA5399"/>
    <w:rsid w:val="00FA55A7"/>
    <w:rsid w:val="00FA564B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86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05C8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C8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ConsPlusTitle">
    <w:name w:val="ConsPlusTitle"/>
    <w:rsid w:val="00105C86"/>
    <w:pPr>
      <w:widowControl w:val="0"/>
      <w:autoSpaceDE w:val="0"/>
      <w:autoSpaceDN w:val="0"/>
      <w:adjustRightInd w:val="0"/>
      <w:spacing w:after="200" w:line="276" w:lineRule="auto"/>
      <w:ind w:firstLine="0"/>
    </w:pPr>
    <w:rPr>
      <w:rFonts w:ascii="Arial" w:eastAsia="SimSun" w:hAnsi="Arial" w:cs="Arial"/>
      <w:b/>
      <w:bCs/>
      <w:lang w:eastAsia="ru-RU"/>
    </w:rPr>
  </w:style>
  <w:style w:type="paragraph" w:styleId="a3">
    <w:name w:val="Body Text"/>
    <w:basedOn w:val="a"/>
    <w:link w:val="a4"/>
    <w:rsid w:val="00105C86"/>
    <w:pPr>
      <w:widowControl w:val="0"/>
      <w:suppressAutoHyphens/>
      <w:autoSpaceDE w:val="0"/>
      <w:spacing w:after="0" w:line="240" w:lineRule="auto"/>
      <w:ind w:right="881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4">
    <w:name w:val="Основной текст Знак"/>
    <w:basedOn w:val="a0"/>
    <w:link w:val="a3"/>
    <w:rsid w:val="00105C8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3">
    <w:name w:val="Body Text Indent 3"/>
    <w:basedOn w:val="a"/>
    <w:link w:val="30"/>
    <w:unhideWhenUsed/>
    <w:rsid w:val="00105C8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105C8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105C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0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05C86"/>
    <w:pPr>
      <w:tabs>
        <w:tab w:val="center" w:pos="4677"/>
        <w:tab w:val="right" w:pos="9355"/>
      </w:tabs>
      <w:spacing w:after="0" w:line="240" w:lineRule="auto"/>
      <w:ind w:firstLine="70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05C86"/>
  </w:style>
  <w:style w:type="character" w:styleId="a8">
    <w:name w:val="Strong"/>
    <w:basedOn w:val="a0"/>
    <w:uiPriority w:val="22"/>
    <w:qFormat/>
    <w:rsid w:val="00105C86"/>
    <w:rPr>
      <w:b/>
      <w:bCs/>
    </w:rPr>
  </w:style>
  <w:style w:type="character" w:customStyle="1" w:styleId="FontStyle23">
    <w:name w:val="Font Style23"/>
    <w:basedOn w:val="a0"/>
    <w:rsid w:val="00105C86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No Spacing"/>
    <w:uiPriority w:val="1"/>
    <w:qFormat/>
    <w:rsid w:val="00105C86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5C86"/>
    <w:pPr>
      <w:widowControl w:val="0"/>
      <w:autoSpaceDE w:val="0"/>
      <w:autoSpaceDN w:val="0"/>
      <w:adjustRightInd w:val="0"/>
      <w:spacing w:after="0" w:line="317" w:lineRule="exact"/>
      <w:ind w:hanging="41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C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4985</Words>
  <Characters>28419</Characters>
  <Application>Microsoft Office Word</Application>
  <DocSecurity>0</DocSecurity>
  <Lines>236</Lines>
  <Paragraphs>66</Paragraphs>
  <ScaleCrop>false</ScaleCrop>
  <Company>RePack by SPecialiST</Company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3</cp:revision>
  <dcterms:created xsi:type="dcterms:W3CDTF">2022-05-04T09:15:00Z</dcterms:created>
  <dcterms:modified xsi:type="dcterms:W3CDTF">2022-05-04T09:24:00Z</dcterms:modified>
</cp:coreProperties>
</file>