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4231"/>
        <w:gridCol w:w="1843"/>
        <w:gridCol w:w="3875"/>
      </w:tblGrid>
      <w:tr w:rsidR="00350384" w:rsidRPr="0057760C" w:rsidTr="00E13E23">
        <w:tc>
          <w:tcPr>
            <w:tcW w:w="4231" w:type="dxa"/>
            <w:hideMark/>
          </w:tcPr>
          <w:p w:rsidR="00350384" w:rsidRPr="0057760C" w:rsidRDefault="00350384" w:rsidP="00E13E23">
            <w:pPr>
              <w:pStyle w:val="3"/>
              <w:tabs>
                <w:tab w:val="left" w:pos="-23"/>
              </w:tabs>
              <w:jc w:val="center"/>
              <w:rPr>
                <w:b w:val="0"/>
                <w:sz w:val="24"/>
              </w:rPr>
            </w:pPr>
            <w:r w:rsidRPr="0057760C">
              <w:rPr>
                <w:b w:val="0"/>
                <w:sz w:val="24"/>
              </w:rPr>
              <w:t>АДМИНИСТРАЦИЯ ВОРОБЬЕВСКОГО СЕЛЬСКОГО МУНИЦИПАЛЬНОГО ОБРАЗОВАНИЯ</w:t>
            </w:r>
          </w:p>
          <w:p w:rsidR="00350384" w:rsidRPr="0057760C" w:rsidRDefault="00350384" w:rsidP="00E13E23">
            <w:pPr>
              <w:pStyle w:val="1"/>
              <w:tabs>
                <w:tab w:val="left" w:pos="-23"/>
              </w:tabs>
              <w:ind w:firstLine="0"/>
              <w:jc w:val="center"/>
              <w:rPr>
                <w:sz w:val="24"/>
              </w:rPr>
            </w:pPr>
            <w:r w:rsidRPr="0057760C">
              <w:rPr>
                <w:sz w:val="24"/>
              </w:rPr>
              <w:t>РЕСПУБЛИКИ КАЛМЫКИЯ</w:t>
            </w:r>
          </w:p>
        </w:tc>
        <w:tc>
          <w:tcPr>
            <w:tcW w:w="1843" w:type="dxa"/>
            <w:hideMark/>
          </w:tcPr>
          <w:p w:rsidR="00350384" w:rsidRPr="0057760C" w:rsidRDefault="00350384" w:rsidP="00E13E23">
            <w:pPr>
              <w:widowControl w:val="0"/>
              <w:tabs>
                <w:tab w:val="left" w:pos="-23"/>
              </w:tabs>
              <w:autoSpaceDE w:val="0"/>
              <w:autoSpaceDN w:val="0"/>
              <w:adjustRightInd w:val="0"/>
              <w:spacing w:line="240" w:lineRule="auto"/>
              <w:jc w:val="center"/>
              <w:rPr>
                <w:rFonts w:ascii="Times New Roman" w:hAnsi="Times New Roman" w:cs="Times New Roman"/>
                <w:sz w:val="24"/>
                <w:szCs w:val="24"/>
              </w:rPr>
            </w:pPr>
            <w:r w:rsidRPr="0057760C">
              <w:rPr>
                <w:rFonts w:ascii="Times New Roman" w:hAnsi="Times New Roman" w:cs="Times New Roman"/>
                <w:noProof/>
                <w:sz w:val="24"/>
                <w:szCs w:val="24"/>
              </w:rPr>
              <w:drawing>
                <wp:inline distT="0" distB="0" distL="0" distR="0">
                  <wp:extent cx="819150" cy="8763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19150" cy="876300"/>
                          </a:xfrm>
                          <a:prstGeom prst="rect">
                            <a:avLst/>
                          </a:prstGeom>
                          <a:noFill/>
                          <a:ln w="9525">
                            <a:noFill/>
                            <a:miter lim="800000"/>
                            <a:headEnd/>
                            <a:tailEnd/>
                          </a:ln>
                        </pic:spPr>
                      </pic:pic>
                    </a:graphicData>
                  </a:graphic>
                </wp:inline>
              </w:drawing>
            </w:r>
          </w:p>
        </w:tc>
        <w:tc>
          <w:tcPr>
            <w:tcW w:w="3875" w:type="dxa"/>
          </w:tcPr>
          <w:p w:rsidR="00350384" w:rsidRPr="0057760C" w:rsidRDefault="00350384" w:rsidP="00E13E23">
            <w:pPr>
              <w:pStyle w:val="a3"/>
              <w:tabs>
                <w:tab w:val="left" w:pos="-23"/>
              </w:tabs>
              <w:jc w:val="center"/>
              <w:rPr>
                <w:bCs/>
                <w:sz w:val="24"/>
                <w:lang w:eastAsia="en-US"/>
              </w:rPr>
            </w:pPr>
            <w:r w:rsidRPr="0057760C">
              <w:rPr>
                <w:bCs/>
                <w:sz w:val="24"/>
                <w:lang w:eastAsia="en-US"/>
              </w:rPr>
              <w:t>ХАЛЬМГ ТАҢҺЧИН</w:t>
            </w:r>
          </w:p>
          <w:p w:rsidR="00350384" w:rsidRPr="0057760C" w:rsidRDefault="00350384" w:rsidP="00E13E23">
            <w:pPr>
              <w:pStyle w:val="a3"/>
              <w:tabs>
                <w:tab w:val="left" w:pos="-23"/>
              </w:tabs>
              <w:jc w:val="center"/>
              <w:rPr>
                <w:bCs/>
                <w:sz w:val="24"/>
                <w:lang w:eastAsia="en-US"/>
              </w:rPr>
            </w:pPr>
            <w:r w:rsidRPr="0057760C">
              <w:rPr>
                <w:bCs/>
                <w:sz w:val="24"/>
                <w:lang w:eastAsia="en-US"/>
              </w:rPr>
              <w:t xml:space="preserve">ВОРОБЬЕВСК </w:t>
            </w:r>
            <w:r w:rsidRPr="0057760C">
              <w:rPr>
                <w:sz w:val="24"/>
              </w:rPr>
              <w:t>СЕЛӘНӘ</w:t>
            </w:r>
            <w:r w:rsidRPr="0057760C">
              <w:rPr>
                <w:bCs/>
                <w:sz w:val="24"/>
                <w:lang w:eastAsia="en-US"/>
              </w:rPr>
              <w:t xml:space="preserve"> МУНИЦИПАЛЬН БYРДЭЦИН</w:t>
            </w:r>
          </w:p>
          <w:p w:rsidR="00350384" w:rsidRPr="0057760C" w:rsidRDefault="00350384" w:rsidP="00E13E23">
            <w:pPr>
              <w:pStyle w:val="2"/>
              <w:tabs>
                <w:tab w:val="left" w:pos="-23"/>
              </w:tabs>
              <w:rPr>
                <w:b w:val="0"/>
                <w:sz w:val="24"/>
              </w:rPr>
            </w:pPr>
            <w:r w:rsidRPr="0057760C">
              <w:rPr>
                <w:b w:val="0"/>
                <w:sz w:val="24"/>
              </w:rPr>
              <w:t>АДМИНИСТРАЦ</w:t>
            </w:r>
          </w:p>
        </w:tc>
      </w:tr>
      <w:tr w:rsidR="00350384" w:rsidRPr="0057760C" w:rsidTr="00E13E23">
        <w:tc>
          <w:tcPr>
            <w:tcW w:w="9949" w:type="dxa"/>
            <w:gridSpan w:val="3"/>
            <w:hideMark/>
          </w:tcPr>
          <w:p w:rsidR="00350384" w:rsidRPr="0057760C" w:rsidRDefault="00350384" w:rsidP="00E13E23">
            <w:pPr>
              <w:widowControl w:val="0"/>
              <w:tabs>
                <w:tab w:val="left" w:pos="-23"/>
                <w:tab w:val="left" w:pos="2623"/>
                <w:tab w:val="left" w:pos="3240"/>
              </w:tabs>
              <w:autoSpaceDE w:val="0"/>
              <w:autoSpaceDN w:val="0"/>
              <w:adjustRightInd w:val="0"/>
              <w:spacing w:after="0" w:line="240" w:lineRule="auto"/>
              <w:jc w:val="center"/>
              <w:rPr>
                <w:rFonts w:ascii="Times New Roman" w:hAnsi="Times New Roman" w:cs="Times New Roman"/>
                <w:sz w:val="24"/>
                <w:szCs w:val="24"/>
              </w:rPr>
            </w:pPr>
            <w:r w:rsidRPr="0057760C">
              <w:rPr>
                <w:rFonts w:ascii="Times New Roman" w:hAnsi="Times New Roman" w:cs="Times New Roman"/>
                <w:sz w:val="24"/>
                <w:szCs w:val="24"/>
              </w:rPr>
              <w:t xml:space="preserve">359034, Россия, Республика Калмыкия, </w:t>
            </w:r>
          </w:p>
          <w:p w:rsidR="00350384" w:rsidRPr="0057760C" w:rsidRDefault="00350384" w:rsidP="00E13E23">
            <w:pPr>
              <w:widowControl w:val="0"/>
              <w:tabs>
                <w:tab w:val="left" w:pos="-23"/>
                <w:tab w:val="left" w:pos="2623"/>
                <w:tab w:val="left" w:pos="3240"/>
              </w:tabs>
              <w:autoSpaceDE w:val="0"/>
              <w:autoSpaceDN w:val="0"/>
              <w:adjustRightInd w:val="0"/>
              <w:spacing w:after="0" w:line="240" w:lineRule="auto"/>
              <w:jc w:val="center"/>
              <w:rPr>
                <w:rFonts w:ascii="Times New Roman" w:hAnsi="Times New Roman" w:cs="Times New Roman"/>
                <w:sz w:val="24"/>
                <w:szCs w:val="24"/>
              </w:rPr>
            </w:pPr>
            <w:r w:rsidRPr="0057760C">
              <w:rPr>
                <w:rFonts w:ascii="Times New Roman" w:hAnsi="Times New Roman" w:cs="Times New Roman"/>
                <w:sz w:val="24"/>
                <w:szCs w:val="24"/>
              </w:rPr>
              <w:t>Приютненский район, с. Воробьевка, ул.Ленина, 59</w:t>
            </w:r>
          </w:p>
        </w:tc>
      </w:tr>
    </w:tbl>
    <w:p w:rsidR="00350384" w:rsidRPr="00B91E6A" w:rsidRDefault="00350384" w:rsidP="00350384">
      <w:pPr>
        <w:spacing w:after="0" w:line="240" w:lineRule="auto"/>
        <w:ind w:firstLine="567"/>
        <w:jc w:val="center"/>
        <w:rPr>
          <w:rFonts w:ascii="Times New Roman" w:hAnsi="Times New Roman" w:cs="Times New Roman"/>
          <w:sz w:val="16"/>
          <w:szCs w:val="24"/>
        </w:rPr>
      </w:pPr>
    </w:p>
    <w:p w:rsidR="00350384" w:rsidRPr="0057760C" w:rsidRDefault="00350384" w:rsidP="00350384">
      <w:pPr>
        <w:spacing w:after="0" w:line="240" w:lineRule="auto"/>
        <w:ind w:firstLine="567"/>
        <w:jc w:val="center"/>
        <w:rPr>
          <w:rFonts w:ascii="Times New Roman" w:hAnsi="Times New Roman" w:cs="Times New Roman"/>
          <w:sz w:val="24"/>
          <w:szCs w:val="24"/>
        </w:rPr>
      </w:pPr>
      <w:r w:rsidRPr="0057760C">
        <w:rPr>
          <w:rFonts w:ascii="Times New Roman" w:hAnsi="Times New Roman" w:cs="Times New Roman"/>
          <w:sz w:val="24"/>
          <w:szCs w:val="24"/>
        </w:rPr>
        <w:t>ПОСТАНОВЛЕНИЕ</w:t>
      </w:r>
    </w:p>
    <w:p w:rsidR="00350384" w:rsidRPr="00B91E6A" w:rsidRDefault="00350384" w:rsidP="00350384">
      <w:pPr>
        <w:spacing w:after="0" w:line="240" w:lineRule="auto"/>
        <w:ind w:firstLine="567"/>
        <w:jc w:val="center"/>
        <w:rPr>
          <w:rFonts w:ascii="Times New Roman" w:hAnsi="Times New Roman" w:cs="Times New Roman"/>
          <w:sz w:val="16"/>
          <w:szCs w:val="24"/>
        </w:rPr>
      </w:pPr>
    </w:p>
    <w:p w:rsidR="00350384" w:rsidRPr="0057760C" w:rsidRDefault="0058310B" w:rsidP="003503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2B9A">
        <w:rPr>
          <w:rFonts w:ascii="Times New Roman" w:hAnsi="Times New Roman" w:cs="Times New Roman"/>
          <w:sz w:val="24"/>
          <w:szCs w:val="24"/>
        </w:rPr>
        <w:t xml:space="preserve">  «28» января  2022</w:t>
      </w:r>
      <w:r w:rsidR="00350384" w:rsidRPr="0057760C">
        <w:rPr>
          <w:rFonts w:ascii="Times New Roman" w:hAnsi="Times New Roman" w:cs="Times New Roman"/>
          <w:sz w:val="24"/>
          <w:szCs w:val="24"/>
        </w:rPr>
        <w:t xml:space="preserve"> года              </w:t>
      </w:r>
      <w:r w:rsidR="004319ED">
        <w:rPr>
          <w:rFonts w:ascii="Times New Roman" w:hAnsi="Times New Roman" w:cs="Times New Roman"/>
          <w:sz w:val="24"/>
          <w:szCs w:val="24"/>
        </w:rPr>
        <w:t xml:space="preserve">                      </w:t>
      </w:r>
      <w:r>
        <w:rPr>
          <w:rFonts w:ascii="Times New Roman" w:hAnsi="Times New Roman" w:cs="Times New Roman"/>
          <w:sz w:val="24"/>
          <w:szCs w:val="24"/>
        </w:rPr>
        <w:t xml:space="preserve"> № </w:t>
      </w:r>
      <w:r w:rsidR="00350384" w:rsidRPr="0057760C">
        <w:rPr>
          <w:rFonts w:ascii="Times New Roman" w:hAnsi="Times New Roman" w:cs="Times New Roman"/>
          <w:sz w:val="24"/>
          <w:szCs w:val="24"/>
        </w:rPr>
        <w:t xml:space="preserve"> </w:t>
      </w:r>
      <w:r w:rsidR="00152B9A">
        <w:rPr>
          <w:rFonts w:ascii="Times New Roman" w:hAnsi="Times New Roman" w:cs="Times New Roman"/>
          <w:sz w:val="24"/>
          <w:szCs w:val="24"/>
        </w:rPr>
        <w:t>2</w:t>
      </w:r>
      <w:r w:rsidR="00350384" w:rsidRPr="0057760C">
        <w:rPr>
          <w:rFonts w:ascii="Times New Roman" w:hAnsi="Times New Roman" w:cs="Times New Roman"/>
          <w:sz w:val="24"/>
          <w:szCs w:val="24"/>
        </w:rPr>
        <w:t xml:space="preserve">                                             с. Воробьёвка</w:t>
      </w:r>
    </w:p>
    <w:p w:rsidR="00350384" w:rsidRPr="0057760C" w:rsidRDefault="00350384" w:rsidP="00350384">
      <w:pPr>
        <w:spacing w:after="0" w:line="240" w:lineRule="auto"/>
        <w:ind w:firstLine="567"/>
        <w:jc w:val="center"/>
        <w:rPr>
          <w:rFonts w:ascii="Times New Roman" w:hAnsi="Times New Roman" w:cs="Times New Roman"/>
          <w:sz w:val="24"/>
          <w:szCs w:val="24"/>
        </w:rPr>
      </w:pPr>
    </w:p>
    <w:p w:rsidR="00152B9A" w:rsidRDefault="000C4D54" w:rsidP="00152B9A">
      <w:pPr>
        <w:spacing w:after="0" w:line="240" w:lineRule="auto"/>
        <w:ind w:left="708"/>
        <w:jc w:val="center"/>
        <w:rPr>
          <w:rFonts w:ascii="Times New Roman" w:hAnsi="Times New Roman" w:cs="Times New Roman"/>
          <w:sz w:val="24"/>
          <w:szCs w:val="24"/>
        </w:rPr>
      </w:pPr>
      <w:r>
        <w:rPr>
          <w:rFonts w:ascii="Times New Roman" w:hAnsi="Times New Roman" w:cs="Times New Roman"/>
          <w:sz w:val="24"/>
          <w:szCs w:val="24"/>
        </w:rPr>
        <w:t>О внесении изменений и дополнений в постановление Администрации Воробьевского СМО Республики Калмыкия № 10 от 28.06.2019 г. «</w:t>
      </w:r>
      <w:r w:rsidR="00350384" w:rsidRPr="0057760C">
        <w:rPr>
          <w:rFonts w:ascii="Times New Roman" w:hAnsi="Times New Roman" w:cs="Times New Roman"/>
          <w:sz w:val="24"/>
          <w:szCs w:val="24"/>
        </w:rPr>
        <w:t>О создании Единой комиссии по осуществлению закупок для муниципальных нужд админи</w:t>
      </w:r>
      <w:r>
        <w:rPr>
          <w:rFonts w:ascii="Times New Roman" w:hAnsi="Times New Roman" w:cs="Times New Roman"/>
          <w:sz w:val="24"/>
          <w:szCs w:val="24"/>
        </w:rPr>
        <w:t xml:space="preserve">страции Воробьевского сельского </w:t>
      </w:r>
      <w:r w:rsidR="00350384" w:rsidRPr="0057760C">
        <w:rPr>
          <w:rFonts w:ascii="Times New Roman" w:hAnsi="Times New Roman" w:cs="Times New Roman"/>
          <w:sz w:val="24"/>
          <w:szCs w:val="24"/>
        </w:rPr>
        <w:t>муниципального образования</w:t>
      </w:r>
    </w:p>
    <w:p w:rsidR="00152B9A" w:rsidRPr="0057760C" w:rsidRDefault="00350384" w:rsidP="00152B9A">
      <w:pPr>
        <w:spacing w:after="0" w:line="240" w:lineRule="auto"/>
        <w:ind w:left="708"/>
        <w:jc w:val="center"/>
        <w:rPr>
          <w:rFonts w:ascii="Times New Roman" w:hAnsi="Times New Roman" w:cs="Times New Roman"/>
          <w:sz w:val="24"/>
          <w:szCs w:val="24"/>
        </w:rPr>
      </w:pPr>
      <w:r w:rsidRPr="0057760C">
        <w:rPr>
          <w:rFonts w:ascii="Times New Roman" w:hAnsi="Times New Roman" w:cs="Times New Roman"/>
          <w:sz w:val="24"/>
          <w:szCs w:val="24"/>
        </w:rPr>
        <w:t xml:space="preserve"> Республики Калмыкия</w:t>
      </w:r>
      <w:r w:rsidR="000C4D54">
        <w:rPr>
          <w:rFonts w:ascii="Times New Roman" w:hAnsi="Times New Roman" w:cs="Times New Roman"/>
          <w:sz w:val="24"/>
          <w:szCs w:val="24"/>
        </w:rPr>
        <w:t xml:space="preserve">» </w:t>
      </w:r>
      <w:r w:rsidR="00152B9A">
        <w:rPr>
          <w:rFonts w:ascii="Times New Roman" w:hAnsi="Times New Roman" w:cs="Times New Roman"/>
          <w:sz w:val="24"/>
          <w:szCs w:val="24"/>
        </w:rPr>
        <w:t>(в ред. № 13  от  21.06.2021 г.)</w:t>
      </w:r>
    </w:p>
    <w:p w:rsidR="00350384" w:rsidRPr="0057760C" w:rsidRDefault="00350384" w:rsidP="00350384">
      <w:pPr>
        <w:spacing w:after="0" w:line="240" w:lineRule="auto"/>
        <w:jc w:val="center"/>
        <w:rPr>
          <w:rFonts w:ascii="Times New Roman" w:hAnsi="Times New Roman" w:cs="Times New Roman"/>
          <w:sz w:val="24"/>
          <w:szCs w:val="24"/>
        </w:rPr>
      </w:pPr>
    </w:p>
    <w:p w:rsidR="009016B3" w:rsidRPr="00B91E6A" w:rsidRDefault="009016B3" w:rsidP="006851CB">
      <w:pPr>
        <w:spacing w:after="0" w:line="240" w:lineRule="auto"/>
        <w:rPr>
          <w:rFonts w:ascii="Times New Roman" w:hAnsi="Times New Roman" w:cs="Times New Roman"/>
          <w:sz w:val="12"/>
          <w:szCs w:val="24"/>
        </w:rPr>
      </w:pPr>
    </w:p>
    <w:p w:rsidR="00350384" w:rsidRPr="00F95379" w:rsidRDefault="009016B3" w:rsidP="00B91E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52B9A">
        <w:rPr>
          <w:rFonts w:ascii="Times New Roman" w:hAnsi="Times New Roman" w:cs="Times New Roman"/>
          <w:sz w:val="24"/>
          <w:szCs w:val="24"/>
        </w:rPr>
        <w:t>В</w:t>
      </w:r>
      <w:r w:rsidR="00350384" w:rsidRPr="00F95379">
        <w:rPr>
          <w:rFonts w:ascii="Times New Roman" w:hAnsi="Times New Roman" w:cs="Times New Roman"/>
          <w:sz w:val="24"/>
          <w:szCs w:val="24"/>
        </w:rPr>
        <w:t xml:space="preserve"> соответствии</w:t>
      </w:r>
      <w:r w:rsidR="00152B9A" w:rsidRPr="00152B9A">
        <w:t xml:space="preserve"> </w:t>
      </w:r>
      <w:r w:rsidR="00152B9A">
        <w:t xml:space="preserve">с </w:t>
      </w:r>
      <w:hyperlink r:id="rId8" w:history="1">
        <w:r w:rsidR="00152B9A">
          <w:rPr>
            <w:rStyle w:val="a6"/>
            <w:rFonts w:ascii="Times New Roman" w:hAnsi="Times New Roman" w:cs="Times New Roman"/>
            <w:bCs/>
            <w:color w:val="auto"/>
            <w:sz w:val="24"/>
            <w:szCs w:val="24"/>
            <w:u w:val="none"/>
            <w:shd w:val="clear" w:color="auto" w:fill="FFFFFF"/>
          </w:rPr>
          <w:t>Федеральным</w:t>
        </w:r>
        <w:r w:rsidR="00152B9A" w:rsidRPr="00152B9A">
          <w:rPr>
            <w:rStyle w:val="a6"/>
            <w:rFonts w:ascii="Times New Roman" w:hAnsi="Times New Roman" w:cs="Times New Roman"/>
            <w:bCs/>
            <w:color w:val="auto"/>
            <w:sz w:val="24"/>
            <w:szCs w:val="24"/>
            <w:u w:val="none"/>
            <w:shd w:val="clear" w:color="auto" w:fill="FFFFFF"/>
          </w:rPr>
          <w:t xml:space="preserve"> закон</w:t>
        </w:r>
        <w:r w:rsidR="00152B9A">
          <w:rPr>
            <w:rStyle w:val="a6"/>
            <w:rFonts w:ascii="Times New Roman" w:hAnsi="Times New Roman" w:cs="Times New Roman"/>
            <w:bCs/>
            <w:color w:val="auto"/>
            <w:sz w:val="24"/>
            <w:szCs w:val="24"/>
            <w:u w:val="none"/>
            <w:shd w:val="clear" w:color="auto" w:fill="FFFFFF"/>
          </w:rPr>
          <w:t>ом от 02.07.2021 № 360-ФЗ "</w:t>
        </w:r>
        <w:r w:rsidR="00152B9A" w:rsidRPr="00152B9A">
          <w:rPr>
            <w:rStyle w:val="a6"/>
            <w:rFonts w:ascii="Times New Roman" w:hAnsi="Times New Roman" w:cs="Times New Roman"/>
            <w:bCs/>
            <w:color w:val="auto"/>
            <w:sz w:val="24"/>
            <w:szCs w:val="24"/>
            <w:u w:val="none"/>
            <w:shd w:val="clear" w:color="auto" w:fill="FFFFFF"/>
          </w:rPr>
          <w:t>О внесении изменений в отдельные законодательные акты Российской Федерации"</w:t>
        </w:r>
      </w:hyperlink>
      <w:r w:rsidR="00152B9A">
        <w:rPr>
          <w:rFonts w:ascii="Times New Roman" w:hAnsi="Times New Roman" w:cs="Times New Roman"/>
          <w:sz w:val="24"/>
          <w:szCs w:val="24"/>
        </w:rPr>
        <w:t xml:space="preserve">, </w:t>
      </w:r>
      <w:r w:rsidR="00350384" w:rsidRPr="00F95379">
        <w:rPr>
          <w:rFonts w:ascii="Times New Roman" w:hAnsi="Times New Roman" w:cs="Times New Roman"/>
          <w:sz w:val="24"/>
          <w:szCs w:val="24"/>
        </w:rPr>
        <w:t xml:space="preserve"> со статьей 39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006851CB" w:rsidRPr="00F95379">
        <w:rPr>
          <w:rFonts w:ascii="Times New Roman" w:hAnsi="Times New Roman" w:cs="Times New Roman"/>
          <w:sz w:val="24"/>
          <w:szCs w:val="24"/>
        </w:rPr>
        <w:t xml:space="preserve">, </w:t>
      </w:r>
      <w:r w:rsidR="003A610E">
        <w:rPr>
          <w:rFonts w:ascii="Times New Roman" w:eastAsia="Times New Roman" w:hAnsi="Times New Roman" w:cs="Times New Roman"/>
          <w:sz w:val="24"/>
          <w:szCs w:val="24"/>
        </w:rPr>
        <w:t xml:space="preserve"> </w:t>
      </w:r>
      <w:r w:rsidR="00BF0434" w:rsidRPr="00F95379">
        <w:rPr>
          <w:rFonts w:ascii="Times New Roman" w:hAnsi="Times New Roman" w:cs="Times New Roman"/>
          <w:sz w:val="24"/>
          <w:szCs w:val="24"/>
        </w:rPr>
        <w:t xml:space="preserve"> </w:t>
      </w:r>
      <w:r w:rsidR="006851CB" w:rsidRPr="00F95379">
        <w:rPr>
          <w:rFonts w:ascii="Times New Roman" w:hAnsi="Times New Roman" w:cs="Times New Roman"/>
          <w:sz w:val="24"/>
          <w:szCs w:val="24"/>
        </w:rPr>
        <w:t>руководствуясь Уставом Воробьевского СМО Республики Калмыкия, Администрация Воробьевского сельского муниципального образования Республики Калмыкия</w:t>
      </w:r>
    </w:p>
    <w:p w:rsidR="00152B9A" w:rsidRDefault="006851CB" w:rsidP="00152B9A">
      <w:pPr>
        <w:spacing w:after="0" w:line="240" w:lineRule="auto"/>
        <w:jc w:val="center"/>
        <w:rPr>
          <w:rFonts w:ascii="Times New Roman" w:hAnsi="Times New Roman" w:cs="Times New Roman"/>
          <w:sz w:val="24"/>
          <w:szCs w:val="24"/>
        </w:rPr>
      </w:pPr>
      <w:r w:rsidRPr="00F95379">
        <w:rPr>
          <w:rFonts w:ascii="Times New Roman" w:hAnsi="Times New Roman" w:cs="Times New Roman"/>
          <w:sz w:val="24"/>
          <w:szCs w:val="24"/>
        </w:rPr>
        <w:t>постановляет</w:t>
      </w:r>
      <w:r w:rsidR="00350384" w:rsidRPr="00F95379">
        <w:rPr>
          <w:rFonts w:ascii="Times New Roman" w:hAnsi="Times New Roman" w:cs="Times New Roman"/>
          <w:sz w:val="24"/>
          <w:szCs w:val="24"/>
        </w:rPr>
        <w:t>:</w:t>
      </w:r>
    </w:p>
    <w:p w:rsidR="006851CB" w:rsidRPr="00F95379" w:rsidRDefault="00152B9A" w:rsidP="00152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41B6" w:rsidRPr="00F95379">
        <w:rPr>
          <w:rFonts w:ascii="Times New Roman" w:hAnsi="Times New Roman" w:cs="Times New Roman"/>
          <w:sz w:val="24"/>
          <w:szCs w:val="24"/>
        </w:rPr>
        <w:t xml:space="preserve">1. </w:t>
      </w:r>
      <w:r w:rsidR="009016B3" w:rsidRPr="00152B9A">
        <w:rPr>
          <w:rFonts w:ascii="Times New Roman" w:hAnsi="Times New Roman" w:cs="Times New Roman"/>
          <w:sz w:val="24"/>
          <w:szCs w:val="24"/>
        </w:rPr>
        <w:t>В постановление Администрации Воробьевского СМО Республики Калмыкия  № 10 от 28.06.2019 года «О создании Единой комиссии по осуществлению закупок для муниципальных нужд администрации Воробьевского сельского муниципального образования Республики Калмыкия»</w:t>
      </w:r>
      <w:r w:rsidRPr="00152B9A">
        <w:rPr>
          <w:rFonts w:ascii="Times New Roman" w:hAnsi="Times New Roman" w:cs="Times New Roman"/>
          <w:sz w:val="24"/>
          <w:szCs w:val="24"/>
        </w:rPr>
        <w:t xml:space="preserve"> (в ред. № 13  от    21.06.2021 г.)</w:t>
      </w:r>
      <w:r>
        <w:rPr>
          <w:rFonts w:ascii="Times New Roman" w:hAnsi="Times New Roman" w:cs="Times New Roman"/>
          <w:sz w:val="24"/>
          <w:szCs w:val="24"/>
        </w:rPr>
        <w:t xml:space="preserve"> </w:t>
      </w:r>
      <w:r w:rsidR="00CC41B6" w:rsidRPr="00F95379">
        <w:rPr>
          <w:rFonts w:ascii="Times New Roman" w:hAnsi="Times New Roman" w:cs="Times New Roman"/>
          <w:sz w:val="24"/>
          <w:szCs w:val="24"/>
        </w:rPr>
        <w:t>внести следующие изменения и дополнения:</w:t>
      </w:r>
    </w:p>
    <w:p w:rsidR="006637AB" w:rsidRPr="00F95379" w:rsidRDefault="006637AB" w:rsidP="00BF0434">
      <w:pPr>
        <w:spacing w:after="0" w:line="240" w:lineRule="auto"/>
        <w:jc w:val="both"/>
        <w:rPr>
          <w:rFonts w:ascii="Times New Roman" w:hAnsi="Times New Roman" w:cs="Times New Roman"/>
          <w:sz w:val="24"/>
          <w:szCs w:val="24"/>
        </w:rPr>
      </w:pPr>
      <w:r w:rsidRPr="00F95379">
        <w:rPr>
          <w:rFonts w:ascii="Times New Roman" w:hAnsi="Times New Roman" w:cs="Times New Roman"/>
          <w:sz w:val="24"/>
          <w:szCs w:val="24"/>
        </w:rPr>
        <w:tab/>
      </w:r>
      <w:r w:rsidR="00A764FE" w:rsidRPr="00F95379">
        <w:rPr>
          <w:rFonts w:ascii="Times New Roman" w:hAnsi="Times New Roman" w:cs="Times New Roman"/>
          <w:sz w:val="24"/>
          <w:szCs w:val="24"/>
        </w:rPr>
        <w:t xml:space="preserve">1.1. </w:t>
      </w:r>
      <w:r w:rsidR="00BF0434" w:rsidRPr="00F95379">
        <w:rPr>
          <w:rFonts w:ascii="Times New Roman" w:hAnsi="Times New Roman" w:cs="Times New Roman"/>
          <w:sz w:val="24"/>
          <w:szCs w:val="24"/>
        </w:rPr>
        <w:t>Приложение</w:t>
      </w:r>
      <w:r w:rsidR="00CC41B6" w:rsidRPr="00F95379">
        <w:rPr>
          <w:rFonts w:ascii="Times New Roman" w:hAnsi="Times New Roman" w:cs="Times New Roman"/>
          <w:sz w:val="24"/>
          <w:szCs w:val="24"/>
        </w:rPr>
        <w:t xml:space="preserve">  1 </w:t>
      </w:r>
      <w:r w:rsidR="00FF70AF" w:rsidRPr="00F95379">
        <w:rPr>
          <w:rFonts w:ascii="Times New Roman" w:hAnsi="Times New Roman" w:cs="Times New Roman"/>
          <w:sz w:val="24"/>
          <w:szCs w:val="24"/>
        </w:rPr>
        <w:t>к постановлению</w:t>
      </w:r>
      <w:r w:rsidR="00A764FE" w:rsidRPr="00F95379">
        <w:rPr>
          <w:rFonts w:ascii="Times New Roman" w:hAnsi="Times New Roman" w:cs="Times New Roman"/>
          <w:sz w:val="24"/>
          <w:szCs w:val="24"/>
        </w:rPr>
        <w:t xml:space="preserve"> </w:t>
      </w:r>
      <w:r w:rsidR="00BF0434" w:rsidRPr="00F95379">
        <w:rPr>
          <w:rFonts w:ascii="Times New Roman" w:hAnsi="Times New Roman" w:cs="Times New Roman"/>
          <w:sz w:val="24"/>
          <w:szCs w:val="24"/>
        </w:rPr>
        <w:t xml:space="preserve"> «Единая комиссия</w:t>
      </w:r>
      <w:r w:rsidRPr="00F95379">
        <w:rPr>
          <w:rFonts w:ascii="Times New Roman" w:hAnsi="Times New Roman" w:cs="Times New Roman"/>
          <w:sz w:val="24"/>
          <w:szCs w:val="24"/>
        </w:rPr>
        <w:t xml:space="preserve"> по осуществлению закупок для муниципальных нужд администрации Воробьевского сельского муниципального образования Республики Калмыкия</w:t>
      </w:r>
      <w:r w:rsidR="00BF0434" w:rsidRPr="00F95379">
        <w:rPr>
          <w:rFonts w:ascii="Times New Roman" w:hAnsi="Times New Roman" w:cs="Times New Roman"/>
          <w:sz w:val="24"/>
          <w:szCs w:val="24"/>
        </w:rPr>
        <w:t>»</w:t>
      </w:r>
      <w:r w:rsidRPr="00F95379">
        <w:rPr>
          <w:rFonts w:ascii="Times New Roman" w:hAnsi="Times New Roman" w:cs="Times New Roman"/>
          <w:sz w:val="24"/>
          <w:szCs w:val="24"/>
        </w:rPr>
        <w:t xml:space="preserve"> </w:t>
      </w:r>
      <w:r w:rsidR="00A764FE" w:rsidRPr="00F95379">
        <w:rPr>
          <w:rFonts w:ascii="Times New Roman" w:hAnsi="Times New Roman" w:cs="Times New Roman"/>
          <w:sz w:val="24"/>
          <w:szCs w:val="24"/>
        </w:rPr>
        <w:t xml:space="preserve">изложить в </w:t>
      </w:r>
      <w:r w:rsidR="00BF0434" w:rsidRPr="00F95379">
        <w:rPr>
          <w:rFonts w:ascii="Times New Roman" w:hAnsi="Times New Roman" w:cs="Times New Roman"/>
          <w:sz w:val="24"/>
          <w:szCs w:val="24"/>
        </w:rPr>
        <w:t>новой редакции, согласно приложению.</w:t>
      </w:r>
    </w:p>
    <w:p w:rsidR="00CF7CC4" w:rsidRPr="00F95379" w:rsidRDefault="00CF7CC4" w:rsidP="006637AB">
      <w:pPr>
        <w:spacing w:after="0" w:line="240" w:lineRule="auto"/>
        <w:rPr>
          <w:rFonts w:ascii="Times New Roman" w:hAnsi="Times New Roman" w:cs="Times New Roman"/>
          <w:sz w:val="24"/>
          <w:szCs w:val="24"/>
        </w:rPr>
      </w:pPr>
      <w:r w:rsidRPr="00F95379">
        <w:rPr>
          <w:rFonts w:ascii="Times New Roman" w:hAnsi="Times New Roman" w:cs="Times New Roman"/>
          <w:sz w:val="24"/>
          <w:szCs w:val="24"/>
        </w:rPr>
        <w:tab/>
        <w:t xml:space="preserve">1.2. </w:t>
      </w:r>
      <w:r w:rsidR="00152B9A">
        <w:rPr>
          <w:rFonts w:ascii="Times New Roman" w:hAnsi="Times New Roman" w:cs="Times New Roman"/>
          <w:sz w:val="24"/>
          <w:szCs w:val="24"/>
        </w:rPr>
        <w:t>в Приложении 2 к постановлению</w:t>
      </w:r>
      <w:r w:rsidRPr="00F95379">
        <w:rPr>
          <w:rFonts w:ascii="Times New Roman" w:hAnsi="Times New Roman" w:cs="Times New Roman"/>
          <w:sz w:val="24"/>
          <w:szCs w:val="24"/>
        </w:rPr>
        <w:t>:</w:t>
      </w:r>
    </w:p>
    <w:p w:rsidR="002270F3" w:rsidRPr="00F95379" w:rsidRDefault="009B1704" w:rsidP="002477D5">
      <w:pPr>
        <w:spacing w:after="0" w:line="240" w:lineRule="auto"/>
        <w:jc w:val="both"/>
        <w:rPr>
          <w:rFonts w:ascii="Times New Roman" w:hAnsi="Times New Roman" w:cs="Times New Roman"/>
          <w:sz w:val="24"/>
          <w:szCs w:val="24"/>
        </w:rPr>
      </w:pPr>
      <w:r w:rsidRPr="00F95379">
        <w:rPr>
          <w:rFonts w:ascii="Times New Roman" w:hAnsi="Times New Roman" w:cs="Times New Roman"/>
          <w:sz w:val="24"/>
          <w:szCs w:val="24"/>
        </w:rPr>
        <w:tab/>
      </w:r>
      <w:r w:rsidR="002477D5">
        <w:rPr>
          <w:rFonts w:ascii="Times New Roman" w:hAnsi="Times New Roman" w:cs="Times New Roman"/>
          <w:sz w:val="24"/>
          <w:szCs w:val="24"/>
        </w:rPr>
        <w:t>- пункт 4.2</w:t>
      </w:r>
      <w:r w:rsidR="00CC41B6" w:rsidRPr="00F95379">
        <w:rPr>
          <w:rFonts w:ascii="Times New Roman" w:hAnsi="Times New Roman" w:cs="Times New Roman"/>
          <w:sz w:val="24"/>
          <w:szCs w:val="24"/>
        </w:rPr>
        <w:t xml:space="preserve">. </w:t>
      </w:r>
      <w:r w:rsidR="002477D5">
        <w:rPr>
          <w:rFonts w:ascii="Times New Roman" w:hAnsi="Times New Roman" w:cs="Times New Roman"/>
          <w:sz w:val="24"/>
          <w:szCs w:val="24"/>
        </w:rPr>
        <w:t>первое предложение изложить в следующей редакции: «</w:t>
      </w:r>
      <w:r w:rsidR="002477D5" w:rsidRPr="00B91E6A">
        <w:rPr>
          <w:rFonts w:ascii="Times New Roman" w:eastAsia="Times New Roman" w:hAnsi="Times New Roman" w:cs="Times New Roman"/>
          <w:sz w:val="24"/>
          <w:szCs w:val="24"/>
        </w:rPr>
        <w:t xml:space="preserve">В состав Единой комиссии входят </w:t>
      </w:r>
      <w:r w:rsidR="002477D5" w:rsidRPr="002477D5">
        <w:rPr>
          <w:rFonts w:ascii="Times New Roman" w:hAnsi="Times New Roman" w:cs="Times New Roman"/>
          <w:color w:val="000000"/>
          <w:sz w:val="24"/>
          <w:szCs w:val="30"/>
          <w:shd w:val="clear" w:color="auto" w:fill="FFFFFF"/>
        </w:rPr>
        <w:t>не менее чем три человека</w:t>
      </w:r>
      <w:r w:rsidR="002477D5" w:rsidRPr="002477D5">
        <w:rPr>
          <w:rFonts w:ascii="Times New Roman" w:eastAsia="Times New Roman" w:hAnsi="Times New Roman" w:cs="Times New Roman"/>
          <w:sz w:val="20"/>
          <w:szCs w:val="24"/>
        </w:rPr>
        <w:t xml:space="preserve"> </w:t>
      </w:r>
      <w:r w:rsidR="002477D5" w:rsidRPr="00B91E6A">
        <w:rPr>
          <w:rFonts w:ascii="Times New Roman" w:eastAsia="Times New Roman" w:hAnsi="Times New Roman" w:cs="Times New Roman"/>
          <w:sz w:val="24"/>
          <w:szCs w:val="24"/>
        </w:rPr>
        <w:t>– членов Единой комиссии.</w:t>
      </w:r>
      <w:r w:rsidR="002477D5">
        <w:rPr>
          <w:rFonts w:ascii="Times New Roman" w:eastAsia="Times New Roman" w:hAnsi="Times New Roman" w:cs="Times New Roman"/>
          <w:sz w:val="24"/>
          <w:szCs w:val="24"/>
        </w:rPr>
        <w:t>»</w:t>
      </w:r>
    </w:p>
    <w:p w:rsidR="006E1702" w:rsidRPr="00F95379" w:rsidRDefault="006E1702" w:rsidP="006E1702">
      <w:pPr>
        <w:shd w:val="clear" w:color="auto" w:fill="FFFFFF"/>
        <w:tabs>
          <w:tab w:val="left" w:pos="993"/>
          <w:tab w:val="num" w:pos="1219"/>
        </w:tabs>
        <w:overflowPunct w:val="0"/>
        <w:spacing w:after="0" w:line="240" w:lineRule="auto"/>
        <w:jc w:val="both"/>
        <w:rPr>
          <w:rFonts w:ascii="Times New Roman" w:hAnsi="Times New Roman" w:cs="Times New Roman"/>
          <w:sz w:val="24"/>
          <w:szCs w:val="24"/>
        </w:rPr>
      </w:pPr>
      <w:r w:rsidRPr="00F95379">
        <w:rPr>
          <w:rFonts w:ascii="Times New Roman" w:hAnsi="Times New Roman" w:cs="Times New Roman"/>
          <w:sz w:val="24"/>
          <w:szCs w:val="24"/>
        </w:rPr>
        <w:tab/>
        <w:t>2. Настоящее постановление вступает в силу с момента его подписания и подлежит размещению (обнародованию) на официальном сайте Воробьевского сельского муниципального образования Республики Калмыкия</w:t>
      </w:r>
    </w:p>
    <w:p w:rsidR="00113E89" w:rsidRDefault="00113E89" w:rsidP="00B91E6A">
      <w:pPr>
        <w:shd w:val="clear" w:color="auto" w:fill="FFFFFF"/>
        <w:tabs>
          <w:tab w:val="left" w:pos="993"/>
          <w:tab w:val="num" w:pos="1219"/>
        </w:tabs>
        <w:overflowPunct w:val="0"/>
        <w:spacing w:after="0" w:line="240" w:lineRule="auto"/>
        <w:jc w:val="both"/>
        <w:rPr>
          <w:rFonts w:ascii="Times New Roman" w:hAnsi="Times New Roman" w:cs="Times New Roman"/>
          <w:sz w:val="24"/>
          <w:szCs w:val="24"/>
        </w:rPr>
      </w:pPr>
    </w:p>
    <w:p w:rsidR="00113E89" w:rsidRDefault="00113E89" w:rsidP="00B91E6A">
      <w:pPr>
        <w:shd w:val="clear" w:color="auto" w:fill="FFFFFF"/>
        <w:tabs>
          <w:tab w:val="left" w:pos="993"/>
          <w:tab w:val="num" w:pos="1219"/>
        </w:tabs>
        <w:overflowPunct w:val="0"/>
        <w:spacing w:after="0" w:line="240" w:lineRule="auto"/>
        <w:jc w:val="both"/>
        <w:rPr>
          <w:rFonts w:ascii="Times New Roman" w:hAnsi="Times New Roman" w:cs="Times New Roman"/>
          <w:sz w:val="24"/>
          <w:szCs w:val="24"/>
        </w:rPr>
      </w:pPr>
    </w:p>
    <w:p w:rsidR="00113E89" w:rsidRDefault="00113E89" w:rsidP="00B91E6A">
      <w:pPr>
        <w:shd w:val="clear" w:color="auto" w:fill="FFFFFF"/>
        <w:tabs>
          <w:tab w:val="left" w:pos="993"/>
          <w:tab w:val="num" w:pos="1219"/>
        </w:tabs>
        <w:overflowPunct w:val="0"/>
        <w:spacing w:after="0" w:line="240" w:lineRule="auto"/>
        <w:jc w:val="both"/>
        <w:rPr>
          <w:rFonts w:ascii="Times New Roman" w:hAnsi="Times New Roman" w:cs="Times New Roman"/>
          <w:sz w:val="24"/>
          <w:szCs w:val="24"/>
        </w:rPr>
      </w:pPr>
    </w:p>
    <w:p w:rsidR="00113E89" w:rsidRDefault="00113E89" w:rsidP="00B91E6A">
      <w:pPr>
        <w:shd w:val="clear" w:color="auto" w:fill="FFFFFF"/>
        <w:tabs>
          <w:tab w:val="left" w:pos="993"/>
          <w:tab w:val="num" w:pos="1219"/>
        </w:tabs>
        <w:overflowPunct w:val="0"/>
        <w:spacing w:after="0" w:line="240" w:lineRule="auto"/>
        <w:jc w:val="both"/>
        <w:rPr>
          <w:rFonts w:ascii="Times New Roman" w:hAnsi="Times New Roman" w:cs="Times New Roman"/>
          <w:sz w:val="24"/>
          <w:szCs w:val="24"/>
        </w:rPr>
      </w:pPr>
    </w:p>
    <w:p w:rsidR="00350384" w:rsidRPr="0057760C" w:rsidRDefault="006E1702" w:rsidP="00B91E6A">
      <w:pPr>
        <w:shd w:val="clear" w:color="auto" w:fill="FFFFFF"/>
        <w:tabs>
          <w:tab w:val="left" w:pos="993"/>
          <w:tab w:val="num" w:pos="1219"/>
        </w:tabs>
        <w:overflowPunct w:val="0"/>
        <w:spacing w:after="0" w:line="240" w:lineRule="auto"/>
        <w:jc w:val="both"/>
        <w:rPr>
          <w:rFonts w:ascii="Times New Roman" w:hAnsi="Times New Roman" w:cs="Times New Roman"/>
          <w:sz w:val="24"/>
          <w:szCs w:val="24"/>
        </w:rPr>
      </w:pPr>
      <w:r w:rsidRPr="00F95379">
        <w:rPr>
          <w:rFonts w:ascii="Times New Roman" w:hAnsi="Times New Roman" w:cs="Times New Roman"/>
          <w:sz w:val="24"/>
          <w:szCs w:val="24"/>
        </w:rPr>
        <w:tab/>
      </w:r>
      <w:r w:rsidRPr="00F95379">
        <w:rPr>
          <w:rFonts w:ascii="Times New Roman" w:hAnsi="Times New Roman" w:cs="Times New Roman"/>
          <w:bCs/>
          <w:sz w:val="24"/>
          <w:szCs w:val="24"/>
        </w:rPr>
        <w:t xml:space="preserve"> </w:t>
      </w:r>
    </w:p>
    <w:p w:rsidR="00350384" w:rsidRPr="0057760C" w:rsidRDefault="00350384" w:rsidP="00350384">
      <w:pPr>
        <w:spacing w:after="0" w:line="240" w:lineRule="exact"/>
        <w:jc w:val="both"/>
        <w:rPr>
          <w:rFonts w:ascii="Times New Roman" w:hAnsi="Times New Roman" w:cs="Times New Roman"/>
          <w:sz w:val="24"/>
          <w:szCs w:val="24"/>
        </w:rPr>
      </w:pPr>
      <w:r w:rsidRPr="0057760C">
        <w:rPr>
          <w:rFonts w:ascii="Times New Roman" w:hAnsi="Times New Roman" w:cs="Times New Roman"/>
          <w:sz w:val="24"/>
          <w:szCs w:val="24"/>
        </w:rPr>
        <w:t>Глава Воробьевского сельского</w:t>
      </w:r>
    </w:p>
    <w:p w:rsidR="00350384" w:rsidRPr="0057760C" w:rsidRDefault="00350384" w:rsidP="00350384">
      <w:pPr>
        <w:spacing w:after="0" w:line="240" w:lineRule="exact"/>
        <w:jc w:val="both"/>
        <w:rPr>
          <w:rFonts w:ascii="Times New Roman" w:hAnsi="Times New Roman" w:cs="Times New Roman"/>
          <w:sz w:val="24"/>
          <w:szCs w:val="24"/>
        </w:rPr>
      </w:pPr>
      <w:r w:rsidRPr="0057760C">
        <w:rPr>
          <w:rFonts w:ascii="Times New Roman" w:hAnsi="Times New Roman" w:cs="Times New Roman"/>
          <w:sz w:val="24"/>
          <w:szCs w:val="24"/>
        </w:rPr>
        <w:t>муниципального образования</w:t>
      </w:r>
    </w:p>
    <w:p w:rsidR="00350384" w:rsidRPr="000471BB" w:rsidRDefault="00350384" w:rsidP="000471BB">
      <w:pPr>
        <w:spacing w:after="0" w:line="240" w:lineRule="exact"/>
        <w:jc w:val="both"/>
        <w:rPr>
          <w:rFonts w:ascii="Times New Roman" w:hAnsi="Times New Roman" w:cs="Times New Roman"/>
          <w:sz w:val="24"/>
          <w:szCs w:val="24"/>
        </w:rPr>
      </w:pPr>
      <w:r w:rsidRPr="0057760C">
        <w:rPr>
          <w:rFonts w:ascii="Times New Roman" w:hAnsi="Times New Roman" w:cs="Times New Roman"/>
          <w:sz w:val="24"/>
          <w:szCs w:val="24"/>
        </w:rPr>
        <w:t xml:space="preserve">Республики Калмыки (ахлачи)                                                               </w:t>
      </w:r>
      <w:r w:rsidR="006851CB">
        <w:rPr>
          <w:rFonts w:ascii="Times New Roman" w:hAnsi="Times New Roman" w:cs="Times New Roman"/>
          <w:sz w:val="24"/>
          <w:szCs w:val="24"/>
        </w:rPr>
        <w:t xml:space="preserve"> </w:t>
      </w:r>
      <w:r w:rsidRPr="0057760C">
        <w:rPr>
          <w:rFonts w:ascii="Times New Roman" w:hAnsi="Times New Roman" w:cs="Times New Roman"/>
          <w:sz w:val="24"/>
          <w:szCs w:val="24"/>
        </w:rPr>
        <w:t xml:space="preserve">      </w:t>
      </w:r>
      <w:r w:rsidR="006851CB">
        <w:rPr>
          <w:rFonts w:ascii="Times New Roman" w:hAnsi="Times New Roman" w:cs="Times New Roman"/>
          <w:sz w:val="24"/>
          <w:szCs w:val="24"/>
        </w:rPr>
        <w:t>В.В. Сокиркин</w:t>
      </w:r>
    </w:p>
    <w:p w:rsidR="002477D5" w:rsidRDefault="002477D5" w:rsidP="00350384">
      <w:pPr>
        <w:spacing w:after="0" w:line="240" w:lineRule="auto"/>
        <w:ind w:left="708"/>
        <w:jc w:val="right"/>
        <w:rPr>
          <w:rFonts w:ascii="Times New Roman" w:hAnsi="Times New Roman" w:cs="Times New Roman"/>
          <w:sz w:val="24"/>
          <w:szCs w:val="24"/>
        </w:rPr>
      </w:pPr>
    </w:p>
    <w:p w:rsidR="00113E89" w:rsidRDefault="00113E89" w:rsidP="00350384">
      <w:pPr>
        <w:spacing w:after="0" w:line="240" w:lineRule="auto"/>
        <w:ind w:left="708"/>
        <w:jc w:val="right"/>
        <w:rPr>
          <w:rFonts w:ascii="Times New Roman" w:hAnsi="Times New Roman" w:cs="Times New Roman"/>
          <w:sz w:val="24"/>
          <w:szCs w:val="24"/>
        </w:rPr>
      </w:pPr>
    </w:p>
    <w:p w:rsidR="002477D5" w:rsidRDefault="002477D5" w:rsidP="00350384">
      <w:pPr>
        <w:spacing w:after="0" w:line="240" w:lineRule="auto"/>
        <w:ind w:left="708"/>
        <w:jc w:val="right"/>
        <w:rPr>
          <w:rFonts w:ascii="Times New Roman" w:hAnsi="Times New Roman" w:cs="Times New Roman"/>
          <w:sz w:val="24"/>
          <w:szCs w:val="24"/>
        </w:rPr>
      </w:pPr>
    </w:p>
    <w:p w:rsidR="002477D5" w:rsidRDefault="002477D5" w:rsidP="00350384">
      <w:pPr>
        <w:spacing w:after="0" w:line="240" w:lineRule="auto"/>
        <w:ind w:left="708"/>
        <w:jc w:val="right"/>
        <w:rPr>
          <w:rFonts w:ascii="Times New Roman" w:hAnsi="Times New Roman" w:cs="Times New Roman"/>
          <w:sz w:val="24"/>
          <w:szCs w:val="24"/>
        </w:rPr>
      </w:pPr>
    </w:p>
    <w:p w:rsidR="00350384" w:rsidRPr="0057760C" w:rsidRDefault="00350384" w:rsidP="00350384">
      <w:pPr>
        <w:spacing w:after="0" w:line="240" w:lineRule="auto"/>
        <w:ind w:left="708"/>
        <w:jc w:val="right"/>
        <w:rPr>
          <w:rFonts w:ascii="Times New Roman" w:hAnsi="Times New Roman" w:cs="Times New Roman"/>
          <w:sz w:val="24"/>
          <w:szCs w:val="24"/>
        </w:rPr>
      </w:pPr>
      <w:r w:rsidRPr="0057760C">
        <w:rPr>
          <w:rFonts w:ascii="Times New Roman" w:hAnsi="Times New Roman" w:cs="Times New Roman"/>
          <w:sz w:val="24"/>
          <w:szCs w:val="24"/>
        </w:rPr>
        <w:lastRenderedPageBreak/>
        <w:t xml:space="preserve">Приложение   1 </w:t>
      </w:r>
    </w:p>
    <w:p w:rsidR="00350384" w:rsidRPr="0057760C" w:rsidRDefault="00350384" w:rsidP="00350384">
      <w:pPr>
        <w:spacing w:after="0" w:line="240" w:lineRule="auto"/>
        <w:ind w:left="708"/>
        <w:jc w:val="right"/>
        <w:rPr>
          <w:rFonts w:ascii="Times New Roman" w:hAnsi="Times New Roman" w:cs="Times New Roman"/>
          <w:sz w:val="24"/>
          <w:szCs w:val="24"/>
        </w:rPr>
      </w:pPr>
      <w:r w:rsidRPr="0057760C">
        <w:rPr>
          <w:rFonts w:ascii="Times New Roman" w:hAnsi="Times New Roman" w:cs="Times New Roman"/>
          <w:sz w:val="24"/>
          <w:szCs w:val="24"/>
        </w:rPr>
        <w:t>к постановлению</w:t>
      </w:r>
    </w:p>
    <w:p w:rsidR="00350384" w:rsidRPr="0057760C" w:rsidRDefault="00350384" w:rsidP="00350384">
      <w:pPr>
        <w:spacing w:after="0" w:line="240" w:lineRule="auto"/>
        <w:ind w:left="708"/>
        <w:jc w:val="right"/>
        <w:rPr>
          <w:rFonts w:ascii="Times New Roman" w:hAnsi="Times New Roman" w:cs="Times New Roman"/>
          <w:sz w:val="24"/>
          <w:szCs w:val="24"/>
        </w:rPr>
      </w:pPr>
      <w:r w:rsidRPr="0057760C">
        <w:rPr>
          <w:rFonts w:ascii="Times New Roman" w:hAnsi="Times New Roman" w:cs="Times New Roman"/>
          <w:sz w:val="24"/>
          <w:szCs w:val="24"/>
        </w:rPr>
        <w:t xml:space="preserve"> Главы Воробьевского сельского</w:t>
      </w:r>
    </w:p>
    <w:p w:rsidR="00350384" w:rsidRPr="0057760C" w:rsidRDefault="00350384" w:rsidP="00350384">
      <w:pPr>
        <w:spacing w:after="0" w:line="240" w:lineRule="auto"/>
        <w:ind w:left="708"/>
        <w:jc w:val="right"/>
        <w:rPr>
          <w:rFonts w:ascii="Times New Roman" w:hAnsi="Times New Roman" w:cs="Times New Roman"/>
          <w:sz w:val="24"/>
          <w:szCs w:val="24"/>
        </w:rPr>
      </w:pPr>
      <w:r w:rsidRPr="0057760C">
        <w:rPr>
          <w:rFonts w:ascii="Times New Roman" w:hAnsi="Times New Roman" w:cs="Times New Roman"/>
          <w:sz w:val="24"/>
          <w:szCs w:val="24"/>
        </w:rPr>
        <w:t xml:space="preserve"> муниципального образования </w:t>
      </w:r>
    </w:p>
    <w:p w:rsidR="00350384" w:rsidRPr="0057760C" w:rsidRDefault="00350384" w:rsidP="00350384">
      <w:pPr>
        <w:spacing w:after="0" w:line="240" w:lineRule="auto"/>
        <w:ind w:left="708"/>
        <w:jc w:val="right"/>
        <w:rPr>
          <w:rFonts w:ascii="Times New Roman" w:hAnsi="Times New Roman" w:cs="Times New Roman"/>
          <w:sz w:val="24"/>
          <w:szCs w:val="24"/>
        </w:rPr>
      </w:pPr>
      <w:r w:rsidRPr="0057760C">
        <w:rPr>
          <w:rFonts w:ascii="Times New Roman" w:hAnsi="Times New Roman" w:cs="Times New Roman"/>
          <w:sz w:val="24"/>
          <w:szCs w:val="24"/>
        </w:rPr>
        <w:t>Республики Калмыкия</w:t>
      </w:r>
    </w:p>
    <w:p w:rsidR="00350384" w:rsidRDefault="00350384" w:rsidP="00350384">
      <w:pPr>
        <w:spacing w:after="0" w:line="240" w:lineRule="auto"/>
        <w:ind w:left="708"/>
        <w:jc w:val="right"/>
        <w:rPr>
          <w:rFonts w:ascii="Times New Roman" w:hAnsi="Times New Roman" w:cs="Times New Roman"/>
          <w:sz w:val="24"/>
          <w:szCs w:val="24"/>
        </w:rPr>
      </w:pPr>
      <w:r w:rsidRPr="0057760C">
        <w:rPr>
          <w:rFonts w:ascii="Times New Roman" w:hAnsi="Times New Roman" w:cs="Times New Roman"/>
          <w:sz w:val="24"/>
          <w:szCs w:val="24"/>
        </w:rPr>
        <w:t>от 28.06.2019 года № 10</w:t>
      </w:r>
    </w:p>
    <w:p w:rsidR="00152B9A" w:rsidRDefault="0058310B" w:rsidP="00350384">
      <w:pPr>
        <w:spacing w:after="0" w:line="240" w:lineRule="auto"/>
        <w:ind w:left="708"/>
        <w:jc w:val="right"/>
        <w:rPr>
          <w:rFonts w:ascii="Times New Roman" w:hAnsi="Times New Roman" w:cs="Times New Roman"/>
          <w:sz w:val="24"/>
          <w:szCs w:val="24"/>
        </w:rPr>
      </w:pPr>
      <w:r>
        <w:rPr>
          <w:rFonts w:ascii="Times New Roman" w:hAnsi="Times New Roman" w:cs="Times New Roman"/>
          <w:sz w:val="24"/>
          <w:szCs w:val="24"/>
        </w:rPr>
        <w:t>(в ред. №</w:t>
      </w:r>
      <w:r w:rsidR="00B91E6A">
        <w:rPr>
          <w:rFonts w:ascii="Times New Roman" w:hAnsi="Times New Roman" w:cs="Times New Roman"/>
          <w:sz w:val="24"/>
          <w:szCs w:val="24"/>
        </w:rPr>
        <w:t xml:space="preserve"> 13  от    21.06.</w:t>
      </w:r>
      <w:r w:rsidR="001D3950">
        <w:rPr>
          <w:rFonts w:ascii="Times New Roman" w:hAnsi="Times New Roman" w:cs="Times New Roman"/>
          <w:sz w:val="24"/>
          <w:szCs w:val="24"/>
        </w:rPr>
        <w:t>2021 г.</w:t>
      </w:r>
      <w:r w:rsidR="00152B9A">
        <w:rPr>
          <w:rFonts w:ascii="Times New Roman" w:hAnsi="Times New Roman" w:cs="Times New Roman"/>
          <w:sz w:val="24"/>
          <w:szCs w:val="24"/>
        </w:rPr>
        <w:t>,</w:t>
      </w:r>
    </w:p>
    <w:p w:rsidR="001D3950" w:rsidRPr="0057760C" w:rsidRDefault="00152B9A" w:rsidP="00350384">
      <w:pPr>
        <w:spacing w:after="0" w:line="240" w:lineRule="auto"/>
        <w:ind w:left="708"/>
        <w:jc w:val="right"/>
        <w:rPr>
          <w:rFonts w:ascii="Times New Roman" w:hAnsi="Times New Roman" w:cs="Times New Roman"/>
          <w:sz w:val="24"/>
          <w:szCs w:val="24"/>
        </w:rPr>
      </w:pPr>
      <w:r>
        <w:rPr>
          <w:rFonts w:ascii="Times New Roman" w:hAnsi="Times New Roman" w:cs="Times New Roman"/>
          <w:sz w:val="24"/>
          <w:szCs w:val="24"/>
        </w:rPr>
        <w:t xml:space="preserve"> № 2 от 28.01.2022 г.</w:t>
      </w:r>
      <w:r w:rsidR="001D3950">
        <w:rPr>
          <w:rFonts w:ascii="Times New Roman" w:hAnsi="Times New Roman" w:cs="Times New Roman"/>
          <w:sz w:val="24"/>
          <w:szCs w:val="24"/>
        </w:rPr>
        <w:t>)</w:t>
      </w:r>
    </w:p>
    <w:p w:rsidR="00350384" w:rsidRPr="0057760C" w:rsidRDefault="00350384" w:rsidP="00350384">
      <w:pPr>
        <w:spacing w:after="0" w:line="240" w:lineRule="auto"/>
        <w:ind w:left="708"/>
        <w:jc w:val="both"/>
        <w:rPr>
          <w:rFonts w:ascii="Times New Roman" w:hAnsi="Times New Roman" w:cs="Times New Roman"/>
          <w:sz w:val="24"/>
          <w:szCs w:val="24"/>
        </w:rPr>
      </w:pPr>
    </w:p>
    <w:p w:rsidR="00350384" w:rsidRPr="0057760C" w:rsidRDefault="00350384" w:rsidP="00350384">
      <w:pPr>
        <w:spacing w:after="0" w:line="240" w:lineRule="auto"/>
        <w:ind w:left="708"/>
        <w:jc w:val="both"/>
        <w:rPr>
          <w:rFonts w:ascii="Times New Roman" w:hAnsi="Times New Roman" w:cs="Times New Roman"/>
          <w:sz w:val="24"/>
          <w:szCs w:val="24"/>
        </w:rPr>
      </w:pPr>
    </w:p>
    <w:p w:rsidR="00350384" w:rsidRPr="0057760C" w:rsidRDefault="00350384" w:rsidP="00350384">
      <w:pPr>
        <w:spacing w:after="0" w:line="240" w:lineRule="auto"/>
        <w:ind w:left="708"/>
        <w:jc w:val="both"/>
        <w:rPr>
          <w:rFonts w:ascii="Times New Roman" w:hAnsi="Times New Roman" w:cs="Times New Roman"/>
          <w:sz w:val="24"/>
          <w:szCs w:val="24"/>
        </w:rPr>
      </w:pPr>
    </w:p>
    <w:p w:rsidR="00350384" w:rsidRPr="0057760C" w:rsidRDefault="00350384" w:rsidP="00350384">
      <w:pPr>
        <w:spacing w:after="0" w:line="240" w:lineRule="auto"/>
        <w:ind w:left="708"/>
        <w:jc w:val="center"/>
        <w:rPr>
          <w:rFonts w:ascii="Times New Roman" w:hAnsi="Times New Roman" w:cs="Times New Roman"/>
          <w:sz w:val="24"/>
          <w:szCs w:val="24"/>
        </w:rPr>
      </w:pPr>
      <w:r w:rsidRPr="0057760C">
        <w:rPr>
          <w:rFonts w:ascii="Times New Roman" w:hAnsi="Times New Roman" w:cs="Times New Roman"/>
          <w:sz w:val="24"/>
          <w:szCs w:val="24"/>
        </w:rPr>
        <w:t>Единая комиссия</w:t>
      </w:r>
    </w:p>
    <w:p w:rsidR="00350384" w:rsidRPr="0057760C" w:rsidRDefault="00350384" w:rsidP="00350384">
      <w:pPr>
        <w:spacing w:after="0" w:line="240" w:lineRule="auto"/>
        <w:ind w:left="708"/>
        <w:jc w:val="center"/>
        <w:rPr>
          <w:rFonts w:ascii="Times New Roman" w:hAnsi="Times New Roman" w:cs="Times New Roman"/>
          <w:sz w:val="24"/>
          <w:szCs w:val="24"/>
        </w:rPr>
      </w:pPr>
      <w:r w:rsidRPr="0057760C">
        <w:rPr>
          <w:rFonts w:ascii="Times New Roman" w:hAnsi="Times New Roman" w:cs="Times New Roman"/>
          <w:sz w:val="24"/>
          <w:szCs w:val="24"/>
        </w:rPr>
        <w:t>по осуществлению закупок для муниципальных нужд администрации</w:t>
      </w:r>
    </w:p>
    <w:p w:rsidR="00350384" w:rsidRPr="0057760C" w:rsidRDefault="00350384" w:rsidP="00350384">
      <w:pPr>
        <w:spacing w:after="0" w:line="240" w:lineRule="auto"/>
        <w:ind w:left="708"/>
        <w:jc w:val="center"/>
        <w:rPr>
          <w:rFonts w:ascii="Times New Roman" w:hAnsi="Times New Roman" w:cs="Times New Roman"/>
          <w:sz w:val="24"/>
          <w:szCs w:val="24"/>
        </w:rPr>
      </w:pPr>
      <w:r w:rsidRPr="0057760C">
        <w:rPr>
          <w:rFonts w:ascii="Times New Roman" w:hAnsi="Times New Roman" w:cs="Times New Roman"/>
          <w:sz w:val="24"/>
          <w:szCs w:val="24"/>
        </w:rPr>
        <w:t>Воробьевского сельского муниципального образования Республики Калмыкия</w:t>
      </w:r>
    </w:p>
    <w:p w:rsidR="00350384" w:rsidRPr="0057760C" w:rsidRDefault="00350384" w:rsidP="00350384">
      <w:pPr>
        <w:ind w:left="708"/>
        <w:jc w:val="both"/>
        <w:rPr>
          <w:rFonts w:ascii="Times New Roman" w:hAnsi="Times New Roman" w:cs="Times New Roman"/>
          <w:sz w:val="24"/>
          <w:szCs w:val="24"/>
        </w:rPr>
      </w:pPr>
    </w:p>
    <w:p w:rsidR="00350384" w:rsidRPr="0057760C" w:rsidRDefault="00350384" w:rsidP="00350384">
      <w:pPr>
        <w:ind w:left="708"/>
        <w:jc w:val="both"/>
        <w:rPr>
          <w:rFonts w:ascii="Times New Roman" w:hAnsi="Times New Roman" w:cs="Times New Roman"/>
          <w:sz w:val="24"/>
          <w:szCs w:val="24"/>
        </w:rPr>
      </w:pPr>
    </w:p>
    <w:p w:rsidR="00350384" w:rsidRPr="00B91E6A" w:rsidRDefault="001658AA" w:rsidP="00350384">
      <w:pPr>
        <w:pStyle w:val="a5"/>
        <w:numPr>
          <w:ilvl w:val="0"/>
          <w:numId w:val="2"/>
        </w:numPr>
        <w:jc w:val="both"/>
      </w:pPr>
      <w:r w:rsidRPr="00B91E6A">
        <w:t xml:space="preserve">Сокиркин Владислав Васильевич </w:t>
      </w:r>
      <w:r w:rsidR="00350384" w:rsidRPr="00B91E6A">
        <w:t>– Глава Воробьевского сельского муниципального образования Республики Калмыкия (ахлачи), председатель;</w:t>
      </w:r>
    </w:p>
    <w:p w:rsidR="00350384" w:rsidRDefault="00152B9A" w:rsidP="00350384">
      <w:pPr>
        <w:pStyle w:val="a5"/>
        <w:numPr>
          <w:ilvl w:val="0"/>
          <w:numId w:val="2"/>
        </w:numPr>
        <w:jc w:val="both"/>
      </w:pPr>
      <w:r w:rsidRPr="00B91E6A">
        <w:t>Ванькаева Мария Бадмаевна - ведущий специалист старший бухгалтер администрации Воробьевского сельского муниципального образования Республики Калмыкия</w:t>
      </w:r>
      <w:r w:rsidR="00350384" w:rsidRPr="00B91E6A">
        <w:t>, секретарь;</w:t>
      </w:r>
    </w:p>
    <w:p w:rsidR="00FC5711" w:rsidRPr="00B91E6A" w:rsidRDefault="00FC5711" w:rsidP="00FC5711">
      <w:pPr>
        <w:pStyle w:val="a5"/>
        <w:numPr>
          <w:ilvl w:val="0"/>
          <w:numId w:val="2"/>
        </w:numPr>
        <w:jc w:val="both"/>
      </w:pPr>
      <w:r w:rsidRPr="00B91E6A">
        <w:t xml:space="preserve">Шпитько Татьяна Владимировна – председатель Собрания депутатов Воробьевского сельского муниципального образования Республики Калмыкия, </w:t>
      </w:r>
      <w:r>
        <w:t>член комиссии.</w:t>
      </w:r>
    </w:p>
    <w:p w:rsidR="00350384" w:rsidRPr="00FC5711" w:rsidRDefault="00350384" w:rsidP="00FC5711">
      <w:pPr>
        <w:pStyle w:val="a5"/>
        <w:ind w:left="928"/>
        <w:jc w:val="both"/>
      </w:pPr>
    </w:p>
    <w:p w:rsidR="00350384" w:rsidRPr="0057760C" w:rsidRDefault="00350384" w:rsidP="00350384">
      <w:pPr>
        <w:shd w:val="clear" w:color="auto" w:fill="FFFFFF"/>
        <w:spacing w:after="88" w:line="240" w:lineRule="auto"/>
        <w:ind w:firstLine="250"/>
        <w:jc w:val="center"/>
        <w:outlineLvl w:val="1"/>
        <w:rPr>
          <w:rFonts w:ascii="Times New Roman" w:eastAsia="Times New Roman" w:hAnsi="Times New Roman" w:cs="Times New Roman"/>
          <w:bCs/>
          <w:sz w:val="24"/>
          <w:szCs w:val="24"/>
        </w:rPr>
      </w:pPr>
    </w:p>
    <w:p w:rsidR="00350384" w:rsidRPr="0057760C" w:rsidRDefault="00350384" w:rsidP="00350384">
      <w:pPr>
        <w:shd w:val="clear" w:color="auto" w:fill="FFFFFF"/>
        <w:spacing w:after="88" w:line="240" w:lineRule="auto"/>
        <w:ind w:firstLine="250"/>
        <w:jc w:val="center"/>
        <w:outlineLvl w:val="1"/>
        <w:rPr>
          <w:rFonts w:ascii="Times New Roman" w:eastAsia="Times New Roman" w:hAnsi="Times New Roman" w:cs="Times New Roman"/>
          <w:bCs/>
          <w:sz w:val="24"/>
          <w:szCs w:val="24"/>
        </w:rPr>
      </w:pPr>
    </w:p>
    <w:p w:rsidR="00350384" w:rsidRPr="0057760C" w:rsidRDefault="00350384" w:rsidP="00350384">
      <w:pPr>
        <w:shd w:val="clear" w:color="auto" w:fill="FFFFFF"/>
        <w:spacing w:after="88" w:line="240" w:lineRule="auto"/>
        <w:ind w:firstLine="250"/>
        <w:jc w:val="center"/>
        <w:outlineLvl w:val="1"/>
        <w:rPr>
          <w:rFonts w:ascii="Times New Roman" w:eastAsia="Times New Roman" w:hAnsi="Times New Roman" w:cs="Times New Roman"/>
          <w:bCs/>
          <w:sz w:val="24"/>
          <w:szCs w:val="24"/>
        </w:rPr>
      </w:pPr>
    </w:p>
    <w:p w:rsidR="00350384" w:rsidRPr="0057760C" w:rsidRDefault="00350384" w:rsidP="00350384">
      <w:pPr>
        <w:shd w:val="clear" w:color="auto" w:fill="FFFFFF"/>
        <w:spacing w:after="88" w:line="240" w:lineRule="auto"/>
        <w:ind w:firstLine="250"/>
        <w:jc w:val="center"/>
        <w:outlineLvl w:val="1"/>
        <w:rPr>
          <w:rFonts w:ascii="Times New Roman" w:eastAsia="Times New Roman" w:hAnsi="Times New Roman" w:cs="Times New Roman"/>
          <w:bCs/>
          <w:sz w:val="24"/>
          <w:szCs w:val="24"/>
        </w:rPr>
      </w:pPr>
    </w:p>
    <w:p w:rsidR="00350384" w:rsidRPr="0057760C" w:rsidRDefault="00350384" w:rsidP="00350384">
      <w:pPr>
        <w:shd w:val="clear" w:color="auto" w:fill="FFFFFF"/>
        <w:spacing w:after="88" w:line="240" w:lineRule="auto"/>
        <w:ind w:firstLine="250"/>
        <w:jc w:val="center"/>
        <w:outlineLvl w:val="1"/>
        <w:rPr>
          <w:rFonts w:ascii="Times New Roman" w:eastAsia="Times New Roman" w:hAnsi="Times New Roman" w:cs="Times New Roman"/>
          <w:bCs/>
          <w:sz w:val="24"/>
          <w:szCs w:val="24"/>
        </w:rPr>
      </w:pPr>
    </w:p>
    <w:p w:rsidR="00350384" w:rsidRPr="0057760C" w:rsidRDefault="00350384" w:rsidP="00350384">
      <w:pPr>
        <w:shd w:val="clear" w:color="auto" w:fill="FFFFFF"/>
        <w:spacing w:after="88" w:line="240" w:lineRule="auto"/>
        <w:ind w:firstLine="250"/>
        <w:jc w:val="center"/>
        <w:outlineLvl w:val="1"/>
        <w:rPr>
          <w:rFonts w:ascii="Times New Roman" w:eastAsia="Times New Roman" w:hAnsi="Times New Roman" w:cs="Times New Roman"/>
          <w:bCs/>
          <w:sz w:val="24"/>
          <w:szCs w:val="24"/>
        </w:rPr>
      </w:pPr>
    </w:p>
    <w:p w:rsidR="00350384" w:rsidRPr="0057760C" w:rsidRDefault="00350384" w:rsidP="00350384">
      <w:pPr>
        <w:shd w:val="clear" w:color="auto" w:fill="FFFFFF"/>
        <w:spacing w:after="88" w:line="240" w:lineRule="auto"/>
        <w:ind w:firstLine="250"/>
        <w:jc w:val="center"/>
        <w:outlineLvl w:val="1"/>
        <w:rPr>
          <w:rFonts w:ascii="Times New Roman" w:eastAsia="Times New Roman" w:hAnsi="Times New Roman" w:cs="Times New Roman"/>
          <w:bCs/>
          <w:sz w:val="24"/>
          <w:szCs w:val="24"/>
        </w:rPr>
      </w:pPr>
    </w:p>
    <w:p w:rsidR="00350384" w:rsidRPr="0057760C" w:rsidRDefault="00350384" w:rsidP="00350384">
      <w:pPr>
        <w:spacing w:after="0" w:line="240" w:lineRule="auto"/>
        <w:rPr>
          <w:rFonts w:ascii="Times New Roman" w:eastAsia="Times New Roman" w:hAnsi="Times New Roman" w:cs="Times New Roman"/>
          <w:bCs/>
          <w:sz w:val="24"/>
          <w:szCs w:val="24"/>
        </w:rPr>
      </w:pPr>
    </w:p>
    <w:p w:rsidR="00350384" w:rsidRPr="0057760C" w:rsidRDefault="00350384" w:rsidP="00350384">
      <w:pPr>
        <w:spacing w:after="0" w:line="240" w:lineRule="auto"/>
        <w:rPr>
          <w:rFonts w:ascii="Times New Roman" w:hAnsi="Times New Roman" w:cs="Times New Roman"/>
          <w:sz w:val="24"/>
          <w:szCs w:val="24"/>
        </w:rPr>
      </w:pPr>
    </w:p>
    <w:p w:rsidR="00350384" w:rsidRPr="0057760C" w:rsidRDefault="00350384" w:rsidP="00350384">
      <w:pPr>
        <w:spacing w:after="0" w:line="240" w:lineRule="auto"/>
        <w:rPr>
          <w:rFonts w:ascii="Times New Roman" w:hAnsi="Times New Roman" w:cs="Times New Roman"/>
          <w:sz w:val="24"/>
          <w:szCs w:val="24"/>
        </w:rPr>
      </w:pPr>
    </w:p>
    <w:p w:rsidR="00350384" w:rsidRPr="0057760C" w:rsidRDefault="00350384" w:rsidP="00350384">
      <w:pPr>
        <w:spacing w:after="0" w:line="240" w:lineRule="auto"/>
        <w:rPr>
          <w:rFonts w:ascii="Times New Roman" w:hAnsi="Times New Roman" w:cs="Times New Roman"/>
          <w:sz w:val="24"/>
          <w:szCs w:val="24"/>
        </w:rPr>
      </w:pPr>
    </w:p>
    <w:p w:rsidR="00350384" w:rsidRPr="0057760C" w:rsidRDefault="00350384" w:rsidP="00350384">
      <w:pPr>
        <w:spacing w:after="0" w:line="240" w:lineRule="auto"/>
        <w:rPr>
          <w:rFonts w:ascii="Times New Roman" w:hAnsi="Times New Roman" w:cs="Times New Roman"/>
          <w:sz w:val="24"/>
          <w:szCs w:val="24"/>
        </w:rPr>
      </w:pPr>
    </w:p>
    <w:p w:rsidR="00350384" w:rsidRPr="0057760C" w:rsidRDefault="00350384" w:rsidP="00350384">
      <w:pPr>
        <w:spacing w:after="0" w:line="240" w:lineRule="auto"/>
        <w:rPr>
          <w:rFonts w:ascii="Times New Roman" w:hAnsi="Times New Roman" w:cs="Times New Roman"/>
          <w:sz w:val="24"/>
          <w:szCs w:val="24"/>
        </w:rPr>
      </w:pPr>
    </w:p>
    <w:p w:rsidR="00350384" w:rsidRDefault="00350384" w:rsidP="00350384">
      <w:pPr>
        <w:spacing w:after="0" w:line="240" w:lineRule="auto"/>
        <w:ind w:left="708"/>
        <w:jc w:val="right"/>
        <w:rPr>
          <w:rFonts w:ascii="Times New Roman" w:hAnsi="Times New Roman" w:cs="Times New Roman"/>
          <w:sz w:val="24"/>
          <w:szCs w:val="24"/>
        </w:rPr>
      </w:pPr>
    </w:p>
    <w:p w:rsidR="00FC5711" w:rsidRDefault="00FC5711" w:rsidP="00350384">
      <w:pPr>
        <w:spacing w:after="0" w:line="240" w:lineRule="auto"/>
        <w:ind w:left="708"/>
        <w:jc w:val="right"/>
        <w:rPr>
          <w:rFonts w:ascii="Times New Roman" w:hAnsi="Times New Roman" w:cs="Times New Roman"/>
          <w:sz w:val="24"/>
          <w:szCs w:val="24"/>
        </w:rPr>
      </w:pPr>
    </w:p>
    <w:p w:rsidR="00FC5711" w:rsidRDefault="00FC5711" w:rsidP="00350384">
      <w:pPr>
        <w:spacing w:after="0" w:line="240" w:lineRule="auto"/>
        <w:ind w:left="708"/>
        <w:jc w:val="right"/>
        <w:rPr>
          <w:rFonts w:ascii="Times New Roman" w:hAnsi="Times New Roman" w:cs="Times New Roman"/>
          <w:sz w:val="24"/>
          <w:szCs w:val="24"/>
        </w:rPr>
      </w:pPr>
    </w:p>
    <w:p w:rsidR="00FC5711" w:rsidRDefault="00FC5711" w:rsidP="00350384">
      <w:pPr>
        <w:spacing w:after="0" w:line="240" w:lineRule="auto"/>
        <w:ind w:left="708"/>
        <w:jc w:val="right"/>
        <w:rPr>
          <w:rFonts w:ascii="Times New Roman" w:hAnsi="Times New Roman" w:cs="Times New Roman"/>
          <w:sz w:val="24"/>
          <w:szCs w:val="24"/>
        </w:rPr>
      </w:pPr>
    </w:p>
    <w:p w:rsidR="00FC5711" w:rsidRDefault="00FC5711" w:rsidP="00350384">
      <w:pPr>
        <w:spacing w:after="0" w:line="240" w:lineRule="auto"/>
        <w:ind w:left="708"/>
        <w:jc w:val="right"/>
        <w:rPr>
          <w:rFonts w:ascii="Times New Roman" w:hAnsi="Times New Roman" w:cs="Times New Roman"/>
          <w:sz w:val="24"/>
          <w:szCs w:val="24"/>
        </w:rPr>
      </w:pPr>
    </w:p>
    <w:p w:rsidR="00FC5711" w:rsidRDefault="00FC5711" w:rsidP="00350384">
      <w:pPr>
        <w:spacing w:after="0" w:line="240" w:lineRule="auto"/>
        <w:ind w:left="708"/>
        <w:jc w:val="right"/>
        <w:rPr>
          <w:rFonts w:ascii="Times New Roman" w:hAnsi="Times New Roman" w:cs="Times New Roman"/>
          <w:sz w:val="24"/>
          <w:szCs w:val="24"/>
        </w:rPr>
      </w:pPr>
    </w:p>
    <w:p w:rsidR="00FC5711" w:rsidRDefault="00FC5711" w:rsidP="00350384">
      <w:pPr>
        <w:spacing w:after="0" w:line="240" w:lineRule="auto"/>
        <w:ind w:left="708"/>
        <w:jc w:val="right"/>
        <w:rPr>
          <w:rFonts w:ascii="Times New Roman" w:hAnsi="Times New Roman" w:cs="Times New Roman"/>
          <w:sz w:val="24"/>
          <w:szCs w:val="24"/>
        </w:rPr>
      </w:pPr>
    </w:p>
    <w:p w:rsidR="00FC5711" w:rsidRDefault="00FC5711" w:rsidP="00350384">
      <w:pPr>
        <w:spacing w:after="0" w:line="240" w:lineRule="auto"/>
        <w:ind w:left="708"/>
        <w:jc w:val="right"/>
        <w:rPr>
          <w:rFonts w:ascii="Times New Roman" w:hAnsi="Times New Roman" w:cs="Times New Roman"/>
          <w:sz w:val="24"/>
          <w:szCs w:val="24"/>
        </w:rPr>
      </w:pPr>
    </w:p>
    <w:p w:rsidR="00FC5711" w:rsidRPr="0057760C" w:rsidRDefault="00FC5711" w:rsidP="00350384">
      <w:pPr>
        <w:spacing w:after="0" w:line="240" w:lineRule="auto"/>
        <w:ind w:left="708"/>
        <w:jc w:val="right"/>
        <w:rPr>
          <w:rFonts w:ascii="Times New Roman" w:hAnsi="Times New Roman" w:cs="Times New Roman"/>
          <w:sz w:val="24"/>
          <w:szCs w:val="24"/>
        </w:rPr>
      </w:pPr>
    </w:p>
    <w:p w:rsidR="00350384" w:rsidRDefault="00350384" w:rsidP="00350384">
      <w:pPr>
        <w:spacing w:after="0" w:line="240" w:lineRule="auto"/>
        <w:ind w:left="708"/>
        <w:jc w:val="right"/>
        <w:rPr>
          <w:rFonts w:ascii="Times New Roman" w:hAnsi="Times New Roman" w:cs="Times New Roman"/>
          <w:sz w:val="24"/>
          <w:szCs w:val="24"/>
        </w:rPr>
      </w:pPr>
    </w:p>
    <w:p w:rsidR="00350384" w:rsidRPr="0057760C" w:rsidRDefault="00350384" w:rsidP="00350384">
      <w:pPr>
        <w:spacing w:after="0" w:line="240" w:lineRule="auto"/>
        <w:ind w:left="708"/>
        <w:jc w:val="right"/>
        <w:rPr>
          <w:rFonts w:ascii="Times New Roman" w:hAnsi="Times New Roman" w:cs="Times New Roman"/>
          <w:sz w:val="24"/>
          <w:szCs w:val="24"/>
        </w:rPr>
      </w:pPr>
      <w:r w:rsidRPr="0057760C">
        <w:rPr>
          <w:rFonts w:ascii="Times New Roman" w:hAnsi="Times New Roman" w:cs="Times New Roman"/>
          <w:sz w:val="24"/>
          <w:szCs w:val="24"/>
        </w:rPr>
        <w:t xml:space="preserve">Приложение  2 </w:t>
      </w:r>
    </w:p>
    <w:p w:rsidR="00350384" w:rsidRPr="0057760C" w:rsidRDefault="00350384" w:rsidP="00350384">
      <w:pPr>
        <w:spacing w:after="0" w:line="240" w:lineRule="auto"/>
        <w:ind w:left="708"/>
        <w:jc w:val="right"/>
        <w:rPr>
          <w:rFonts w:ascii="Times New Roman" w:hAnsi="Times New Roman" w:cs="Times New Roman"/>
          <w:sz w:val="24"/>
          <w:szCs w:val="24"/>
        </w:rPr>
      </w:pPr>
      <w:r w:rsidRPr="0057760C">
        <w:rPr>
          <w:rFonts w:ascii="Times New Roman" w:hAnsi="Times New Roman" w:cs="Times New Roman"/>
          <w:sz w:val="24"/>
          <w:szCs w:val="24"/>
        </w:rPr>
        <w:t xml:space="preserve">к постановлению </w:t>
      </w:r>
    </w:p>
    <w:p w:rsidR="00350384" w:rsidRPr="0057760C" w:rsidRDefault="00350384" w:rsidP="00350384">
      <w:pPr>
        <w:spacing w:after="0" w:line="240" w:lineRule="auto"/>
        <w:ind w:left="708"/>
        <w:jc w:val="right"/>
        <w:rPr>
          <w:rFonts w:ascii="Times New Roman" w:hAnsi="Times New Roman" w:cs="Times New Roman"/>
          <w:sz w:val="24"/>
          <w:szCs w:val="24"/>
        </w:rPr>
      </w:pPr>
      <w:r w:rsidRPr="0057760C">
        <w:rPr>
          <w:rFonts w:ascii="Times New Roman" w:hAnsi="Times New Roman" w:cs="Times New Roman"/>
          <w:sz w:val="24"/>
          <w:szCs w:val="24"/>
        </w:rPr>
        <w:t>Главы Воробьевского сельского</w:t>
      </w:r>
    </w:p>
    <w:p w:rsidR="00350384" w:rsidRPr="0057760C" w:rsidRDefault="00350384" w:rsidP="00350384">
      <w:pPr>
        <w:spacing w:after="0" w:line="240" w:lineRule="auto"/>
        <w:ind w:left="708"/>
        <w:jc w:val="right"/>
        <w:rPr>
          <w:rFonts w:ascii="Times New Roman" w:hAnsi="Times New Roman" w:cs="Times New Roman"/>
          <w:sz w:val="24"/>
          <w:szCs w:val="24"/>
        </w:rPr>
      </w:pPr>
      <w:r w:rsidRPr="0057760C">
        <w:rPr>
          <w:rFonts w:ascii="Times New Roman" w:hAnsi="Times New Roman" w:cs="Times New Roman"/>
          <w:sz w:val="24"/>
          <w:szCs w:val="24"/>
        </w:rPr>
        <w:t>муниципального образования</w:t>
      </w:r>
    </w:p>
    <w:p w:rsidR="00350384" w:rsidRPr="0057760C" w:rsidRDefault="00350384" w:rsidP="00350384">
      <w:pPr>
        <w:spacing w:after="0" w:line="240" w:lineRule="auto"/>
        <w:ind w:left="708"/>
        <w:jc w:val="right"/>
        <w:rPr>
          <w:rFonts w:ascii="Times New Roman" w:hAnsi="Times New Roman" w:cs="Times New Roman"/>
          <w:sz w:val="24"/>
          <w:szCs w:val="24"/>
        </w:rPr>
      </w:pPr>
      <w:r w:rsidRPr="0057760C">
        <w:rPr>
          <w:rFonts w:ascii="Times New Roman" w:hAnsi="Times New Roman" w:cs="Times New Roman"/>
          <w:sz w:val="24"/>
          <w:szCs w:val="24"/>
        </w:rPr>
        <w:t>Республики Калмыкия</w:t>
      </w:r>
    </w:p>
    <w:p w:rsidR="00350384" w:rsidRPr="0057760C" w:rsidRDefault="00350384" w:rsidP="00350384">
      <w:pPr>
        <w:spacing w:after="0" w:line="240" w:lineRule="auto"/>
        <w:ind w:left="708"/>
        <w:jc w:val="right"/>
        <w:rPr>
          <w:rFonts w:ascii="Times New Roman" w:hAnsi="Times New Roman" w:cs="Times New Roman"/>
          <w:sz w:val="24"/>
          <w:szCs w:val="24"/>
        </w:rPr>
      </w:pPr>
      <w:r w:rsidRPr="0057760C">
        <w:rPr>
          <w:rFonts w:ascii="Times New Roman" w:hAnsi="Times New Roman" w:cs="Times New Roman"/>
          <w:sz w:val="24"/>
          <w:szCs w:val="24"/>
        </w:rPr>
        <w:t>от 28.06.2019 года № 10</w:t>
      </w:r>
    </w:p>
    <w:p w:rsidR="00FC5711" w:rsidRDefault="00B91E6A" w:rsidP="00B91E6A">
      <w:pPr>
        <w:spacing w:after="0" w:line="240" w:lineRule="auto"/>
        <w:ind w:left="708"/>
        <w:jc w:val="right"/>
        <w:rPr>
          <w:rFonts w:ascii="Times New Roman" w:hAnsi="Times New Roman" w:cs="Times New Roman"/>
          <w:sz w:val="24"/>
          <w:szCs w:val="24"/>
        </w:rPr>
      </w:pPr>
      <w:r>
        <w:rPr>
          <w:rFonts w:ascii="Times New Roman" w:hAnsi="Times New Roman" w:cs="Times New Roman"/>
          <w:sz w:val="24"/>
          <w:szCs w:val="24"/>
        </w:rPr>
        <w:t>(в ред. № 13  от    21.06.2021 г.</w:t>
      </w:r>
    </w:p>
    <w:p w:rsidR="00B91E6A" w:rsidRPr="0057760C" w:rsidRDefault="00FC5711" w:rsidP="00B91E6A">
      <w:pPr>
        <w:spacing w:after="0" w:line="240" w:lineRule="auto"/>
        <w:ind w:left="708"/>
        <w:jc w:val="right"/>
        <w:rPr>
          <w:rFonts w:ascii="Times New Roman" w:hAnsi="Times New Roman" w:cs="Times New Roman"/>
          <w:sz w:val="24"/>
          <w:szCs w:val="24"/>
        </w:rPr>
      </w:pPr>
      <w:r>
        <w:rPr>
          <w:rFonts w:ascii="Times New Roman" w:hAnsi="Times New Roman" w:cs="Times New Roman"/>
          <w:sz w:val="24"/>
          <w:szCs w:val="24"/>
        </w:rPr>
        <w:t>№ 2 от 28.01.2022 г</w:t>
      </w:r>
      <w:r w:rsidR="00B91E6A">
        <w:rPr>
          <w:rFonts w:ascii="Times New Roman" w:hAnsi="Times New Roman" w:cs="Times New Roman"/>
          <w:sz w:val="24"/>
          <w:szCs w:val="24"/>
        </w:rPr>
        <w:t>)</w:t>
      </w:r>
    </w:p>
    <w:p w:rsidR="00350384" w:rsidRPr="0057760C" w:rsidRDefault="00350384" w:rsidP="00350384">
      <w:pPr>
        <w:shd w:val="clear" w:color="auto" w:fill="FFFFFF"/>
        <w:spacing w:after="88" w:line="240" w:lineRule="auto"/>
        <w:ind w:firstLine="250"/>
        <w:jc w:val="center"/>
        <w:outlineLvl w:val="1"/>
        <w:rPr>
          <w:rFonts w:ascii="Times New Roman" w:eastAsia="Times New Roman" w:hAnsi="Times New Roman" w:cs="Times New Roman"/>
          <w:bCs/>
          <w:sz w:val="24"/>
          <w:szCs w:val="24"/>
        </w:rPr>
      </w:pPr>
    </w:p>
    <w:p w:rsidR="00350384" w:rsidRPr="0057760C" w:rsidRDefault="00350384" w:rsidP="00350384">
      <w:pPr>
        <w:shd w:val="clear" w:color="auto" w:fill="FFFFFF"/>
        <w:spacing w:after="88" w:line="240" w:lineRule="auto"/>
        <w:ind w:firstLine="250"/>
        <w:jc w:val="center"/>
        <w:outlineLvl w:val="1"/>
        <w:rPr>
          <w:rFonts w:ascii="Times New Roman" w:eastAsia="Times New Roman" w:hAnsi="Times New Roman" w:cs="Times New Roman"/>
          <w:bCs/>
          <w:sz w:val="24"/>
          <w:szCs w:val="24"/>
        </w:rPr>
      </w:pPr>
    </w:p>
    <w:p w:rsidR="00350384" w:rsidRPr="0057760C" w:rsidRDefault="00350384" w:rsidP="00350384">
      <w:pPr>
        <w:shd w:val="clear" w:color="auto" w:fill="FFFFFF"/>
        <w:spacing w:after="88" w:line="240" w:lineRule="auto"/>
        <w:ind w:firstLine="250"/>
        <w:jc w:val="center"/>
        <w:outlineLvl w:val="1"/>
        <w:rPr>
          <w:rFonts w:ascii="Times New Roman" w:eastAsia="Times New Roman" w:hAnsi="Times New Roman" w:cs="Times New Roman"/>
          <w:bCs/>
          <w:sz w:val="24"/>
          <w:szCs w:val="24"/>
        </w:rPr>
      </w:pPr>
      <w:r w:rsidRPr="0057760C">
        <w:rPr>
          <w:rFonts w:ascii="Times New Roman" w:eastAsia="Times New Roman" w:hAnsi="Times New Roman" w:cs="Times New Roman"/>
          <w:bCs/>
          <w:sz w:val="24"/>
          <w:szCs w:val="24"/>
        </w:rPr>
        <w:t>Положение о Единой комиссии по осуществлению закупок для муниципальных нужд Воробьевского сельского муниципального образования Республики Калмыкия.</w:t>
      </w:r>
    </w:p>
    <w:p w:rsidR="00350384" w:rsidRPr="0057760C" w:rsidRDefault="00350384" w:rsidP="00350384">
      <w:pPr>
        <w:shd w:val="clear" w:color="auto" w:fill="FFFFFF"/>
        <w:spacing w:after="88" w:line="240" w:lineRule="auto"/>
        <w:ind w:firstLine="250"/>
        <w:jc w:val="center"/>
        <w:outlineLvl w:val="2"/>
        <w:rPr>
          <w:rFonts w:ascii="Times New Roman" w:eastAsia="Times New Roman" w:hAnsi="Times New Roman" w:cs="Times New Roman"/>
          <w:bCs/>
          <w:sz w:val="24"/>
          <w:szCs w:val="24"/>
        </w:rPr>
      </w:pPr>
      <w:r w:rsidRPr="0057760C">
        <w:rPr>
          <w:rFonts w:ascii="Times New Roman" w:eastAsia="Times New Roman" w:hAnsi="Times New Roman" w:cs="Times New Roman"/>
          <w:bCs/>
          <w:sz w:val="24"/>
          <w:szCs w:val="24"/>
        </w:rPr>
        <w:t>1. Общие положения</w:t>
      </w:r>
    </w:p>
    <w:p w:rsidR="00350384" w:rsidRPr="0057760C" w:rsidRDefault="00E42B77" w:rsidP="00E42B77">
      <w:pPr>
        <w:shd w:val="clear" w:color="auto" w:fill="FFFFFF"/>
        <w:spacing w:after="0" w:line="240" w:lineRule="auto"/>
        <w:ind w:firstLine="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50384" w:rsidRPr="0057760C">
        <w:rPr>
          <w:rFonts w:ascii="Times New Roman" w:eastAsia="Times New Roman" w:hAnsi="Times New Roman" w:cs="Times New Roman"/>
          <w:sz w:val="24"/>
          <w:szCs w:val="24"/>
        </w:rPr>
        <w:t>1.1 Настоящее Положение о Единой комиссии по осуществлению закупок для муниципальных нужд администрации Воробьевского сельского муниципального образования Республики Калмыкия определяет понятие, цели создания, функции, состав и порядок деятельности Единой комиссии по осуществлению закупок (далее - Единая комиссия) для нужд администрации Воробьевского сельского муниципального образования Республики Калмыкия (далее – Заказчик) путём проведения открытого конкурса, аукциона в электронной форме, запроса котировок, а также запроса предложений.</w:t>
      </w:r>
    </w:p>
    <w:p w:rsidR="00350384" w:rsidRPr="0057760C" w:rsidRDefault="00E42B77" w:rsidP="00E42B77">
      <w:pPr>
        <w:pStyle w:val="consplusnormal"/>
        <w:shd w:val="clear" w:color="auto" w:fill="FFFFFF"/>
        <w:spacing w:before="0" w:beforeAutospacing="0" w:after="0" w:afterAutospacing="0"/>
        <w:jc w:val="both"/>
      </w:pPr>
      <w:r>
        <w:tab/>
      </w:r>
      <w:r w:rsidR="00350384" w:rsidRPr="0057760C">
        <w:t>1.2. Основные понятия:</w:t>
      </w:r>
    </w:p>
    <w:p w:rsidR="00350384" w:rsidRPr="0057760C" w:rsidRDefault="00E42B77" w:rsidP="00E42B77">
      <w:pPr>
        <w:pStyle w:val="consplusnormal"/>
        <w:shd w:val="clear" w:color="auto" w:fill="FFFFFF"/>
        <w:spacing w:before="0" w:beforeAutospacing="0" w:after="0" w:afterAutospacing="0"/>
        <w:jc w:val="both"/>
      </w:pPr>
      <w:r>
        <w:rPr>
          <w:rStyle w:val="a7"/>
        </w:rPr>
        <w:tab/>
      </w:r>
      <w:r w:rsidR="00350384" w:rsidRPr="0057760C">
        <w:rPr>
          <w:rStyle w:val="a7"/>
        </w:rPr>
        <w:t>- определение поставщика</w:t>
      </w:r>
      <w:r w:rsidR="00350384" w:rsidRPr="0057760C">
        <w:rPr>
          <w:rStyle w:val="apple-converted-space"/>
        </w:rPr>
        <w:t> </w:t>
      </w:r>
      <w:r w:rsidR="00350384" w:rsidRPr="0057760C">
        <w:t>(подрядчика, исполнителя) - совокупность действий, которые осуществляются заказчиком в порядке, установленном Федеральным</w:t>
      </w:r>
      <w:r w:rsidR="00350384" w:rsidRPr="0057760C">
        <w:rPr>
          <w:rStyle w:val="apple-converted-space"/>
        </w:rPr>
        <w:t> </w:t>
      </w:r>
      <w:hyperlink r:id="rId9" w:history="1">
        <w:r w:rsidR="00350384" w:rsidRPr="0057760C">
          <w:rPr>
            <w:rStyle w:val="a6"/>
            <w:color w:val="auto"/>
          </w:rPr>
          <w:t>законом</w:t>
        </w:r>
      </w:hyperlink>
      <w:r w:rsidR="00350384" w:rsidRPr="0057760C">
        <w:rPr>
          <w:rStyle w:val="apple-converted-space"/>
        </w:rPr>
        <w:t> </w:t>
      </w:r>
      <w:r w:rsidR="00350384" w:rsidRPr="0057760C">
        <w:t>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350384" w:rsidRPr="00B91E6A" w:rsidRDefault="00E42B77" w:rsidP="00E42B77">
      <w:pPr>
        <w:pStyle w:val="consplusnormal"/>
        <w:shd w:val="clear" w:color="auto" w:fill="FFFFFF"/>
        <w:spacing w:before="0" w:beforeAutospacing="0" w:after="0" w:afterAutospacing="0"/>
        <w:jc w:val="both"/>
      </w:pPr>
      <w:r>
        <w:rPr>
          <w:rStyle w:val="a7"/>
        </w:rPr>
        <w:tab/>
      </w:r>
      <w:r w:rsidR="00350384" w:rsidRPr="0057760C">
        <w:rPr>
          <w:rStyle w:val="a7"/>
        </w:rPr>
        <w:t>- участник закупки</w:t>
      </w:r>
      <w:r w:rsidR="00350384" w:rsidRPr="0057760C">
        <w:rPr>
          <w:rStyle w:val="apple-converted-space"/>
        </w:rPr>
        <w:t> </w:t>
      </w:r>
      <w:r w:rsidR="00350384" w:rsidRPr="0057760C">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w:t>
      </w:r>
      <w:r w:rsidR="0028042C">
        <w:t>индивидуального предпринимателя</w:t>
      </w:r>
      <w:r w:rsidR="0028042C" w:rsidRPr="00B91E6A">
        <w:t>, за исключением из указанного понятия юридического лица, местом регистрации которого является государство или территория, включенные в утверждаемый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D17A09" w:rsidRPr="00B91E6A">
        <w:t>;</w:t>
      </w:r>
    </w:p>
    <w:p w:rsidR="00350384" w:rsidRPr="00B91E6A" w:rsidRDefault="00E42B77" w:rsidP="00E42B77">
      <w:pPr>
        <w:pStyle w:val="consplusnormal"/>
        <w:shd w:val="clear" w:color="auto" w:fill="FFFFFF"/>
        <w:spacing w:before="0" w:beforeAutospacing="0" w:after="0" w:afterAutospacing="0"/>
        <w:jc w:val="both"/>
      </w:pPr>
      <w:r w:rsidRPr="00B91E6A">
        <w:rPr>
          <w:rStyle w:val="a7"/>
        </w:rPr>
        <w:tab/>
      </w:r>
      <w:r w:rsidR="00350384" w:rsidRPr="00B91E6A">
        <w:rPr>
          <w:rStyle w:val="a7"/>
        </w:rPr>
        <w:t>- конкурс</w:t>
      </w:r>
      <w:r w:rsidR="00350384" w:rsidRPr="00B91E6A">
        <w:rPr>
          <w:rStyle w:val="apple-converted-space"/>
        </w:rPr>
        <w:t> </w:t>
      </w:r>
      <w:r w:rsidR="00350384" w:rsidRPr="00B91E6A">
        <w:t>-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50384" w:rsidRPr="00B91E6A" w:rsidRDefault="00E42B77" w:rsidP="00E42B77">
      <w:pPr>
        <w:pStyle w:val="consplusnormal"/>
        <w:shd w:val="clear" w:color="auto" w:fill="FFFFFF"/>
        <w:spacing w:before="0" w:beforeAutospacing="0" w:after="0" w:afterAutospacing="0"/>
        <w:jc w:val="both"/>
      </w:pPr>
      <w:r w:rsidRPr="00B91E6A">
        <w:rPr>
          <w:rStyle w:val="a7"/>
        </w:rPr>
        <w:tab/>
      </w:r>
      <w:r w:rsidR="00350384" w:rsidRPr="00B91E6A">
        <w:rPr>
          <w:rStyle w:val="a7"/>
        </w:rPr>
        <w:t>- открытый конкурс</w:t>
      </w:r>
      <w:r w:rsidR="00350384" w:rsidRPr="00B91E6A">
        <w:rPr>
          <w:rStyle w:val="apple-converted-space"/>
        </w:rPr>
        <w:t> </w:t>
      </w:r>
      <w:r w:rsidR="00350384" w:rsidRPr="00B91E6A">
        <w:t>-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50384" w:rsidRPr="00B91E6A" w:rsidRDefault="00E42B77" w:rsidP="00E42B77">
      <w:pPr>
        <w:pStyle w:val="consplusnormal"/>
        <w:shd w:val="clear" w:color="auto" w:fill="FFFFFF"/>
        <w:spacing w:before="0" w:beforeAutospacing="0" w:after="0" w:afterAutospacing="0"/>
        <w:jc w:val="both"/>
      </w:pPr>
      <w:r w:rsidRPr="00B91E6A">
        <w:rPr>
          <w:rStyle w:val="a7"/>
        </w:rPr>
        <w:tab/>
      </w:r>
      <w:r w:rsidR="00350384" w:rsidRPr="00B91E6A">
        <w:rPr>
          <w:rStyle w:val="a7"/>
        </w:rPr>
        <w:t>- аукцион</w:t>
      </w:r>
      <w:r w:rsidR="00350384" w:rsidRPr="00B91E6A">
        <w:rPr>
          <w:rStyle w:val="apple-converted-space"/>
        </w:rPr>
        <w:t> </w:t>
      </w:r>
      <w:r w:rsidR="00350384" w:rsidRPr="00B91E6A">
        <w:t>-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50384" w:rsidRPr="00B91E6A" w:rsidRDefault="00E42B77" w:rsidP="00E42B77">
      <w:pPr>
        <w:pStyle w:val="consplusnormal"/>
        <w:shd w:val="clear" w:color="auto" w:fill="FFFFFF"/>
        <w:spacing w:before="0" w:beforeAutospacing="0" w:after="0" w:afterAutospacing="0"/>
        <w:jc w:val="both"/>
      </w:pPr>
      <w:r w:rsidRPr="00B91E6A">
        <w:rPr>
          <w:rStyle w:val="a7"/>
        </w:rPr>
        <w:tab/>
      </w:r>
      <w:r w:rsidR="00350384" w:rsidRPr="00B91E6A">
        <w:rPr>
          <w:rStyle w:val="a7"/>
        </w:rPr>
        <w:t>- аукцион в электронной форме</w:t>
      </w:r>
      <w:r w:rsidR="00350384" w:rsidRPr="00B91E6A">
        <w:rPr>
          <w:rStyle w:val="apple-converted-space"/>
        </w:rPr>
        <w:t> </w:t>
      </w:r>
      <w:r w:rsidR="00350384" w:rsidRPr="00B91E6A">
        <w:t>(электронный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50384" w:rsidRPr="00B91E6A" w:rsidRDefault="00E42B77" w:rsidP="00E42B77">
      <w:pPr>
        <w:pStyle w:val="consplusnormal"/>
        <w:shd w:val="clear" w:color="auto" w:fill="FFFFFF"/>
        <w:spacing w:before="0" w:beforeAutospacing="0" w:after="0" w:afterAutospacing="0"/>
        <w:jc w:val="both"/>
      </w:pPr>
      <w:r w:rsidRPr="00B91E6A">
        <w:rPr>
          <w:rStyle w:val="a7"/>
        </w:rPr>
        <w:tab/>
      </w:r>
      <w:r w:rsidR="00350384" w:rsidRPr="00B91E6A">
        <w:rPr>
          <w:rStyle w:val="a7"/>
        </w:rPr>
        <w:t>- запрос котировок</w:t>
      </w:r>
      <w:r w:rsidR="00350384" w:rsidRPr="00B91E6A">
        <w:rPr>
          <w:rStyle w:val="apple-converted-space"/>
        </w:rPr>
        <w:t> </w:t>
      </w:r>
      <w:r w:rsidR="00350384" w:rsidRPr="00B91E6A">
        <w:t>-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350384" w:rsidRPr="00B91E6A" w:rsidRDefault="00E42B77" w:rsidP="00E42B77">
      <w:pPr>
        <w:pStyle w:val="consplusnormal"/>
        <w:shd w:val="clear" w:color="auto" w:fill="FFFFFF"/>
        <w:spacing w:before="0" w:beforeAutospacing="0" w:after="0" w:afterAutospacing="0"/>
        <w:jc w:val="both"/>
      </w:pPr>
      <w:r w:rsidRPr="00B91E6A">
        <w:rPr>
          <w:rStyle w:val="a7"/>
        </w:rPr>
        <w:tab/>
      </w:r>
      <w:r w:rsidR="00350384" w:rsidRPr="00B91E6A">
        <w:rPr>
          <w:rStyle w:val="a7"/>
        </w:rPr>
        <w:t>- запрос предложений</w:t>
      </w:r>
      <w:r w:rsidR="00350384" w:rsidRPr="00B91E6A">
        <w:rPr>
          <w:rStyle w:val="apple-converted-space"/>
        </w:rPr>
        <w:t> </w:t>
      </w:r>
      <w:r w:rsidR="00350384" w:rsidRPr="00B91E6A">
        <w:t>-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350384" w:rsidRPr="00B91E6A" w:rsidRDefault="00E42B77" w:rsidP="00E42B77">
      <w:pPr>
        <w:pStyle w:val="consplusnormal"/>
        <w:shd w:val="clear" w:color="auto" w:fill="FFFFFF"/>
        <w:spacing w:before="0" w:beforeAutospacing="0" w:after="0" w:afterAutospacing="0"/>
        <w:jc w:val="both"/>
      </w:pPr>
      <w:r w:rsidRPr="00B91E6A">
        <w:tab/>
      </w:r>
      <w:r w:rsidR="00350384" w:rsidRPr="00B91E6A">
        <w:t>1.3. Процедуры по определению поставщиков (подрядчиков, исполнителей) проводятся самим заказчиком.</w:t>
      </w:r>
    </w:p>
    <w:p w:rsidR="00350384" w:rsidRPr="00B91E6A" w:rsidRDefault="00E42B77" w:rsidP="00E42B77">
      <w:pPr>
        <w:pStyle w:val="consplusnormal"/>
        <w:shd w:val="clear" w:color="auto" w:fill="FFFFFF"/>
        <w:spacing w:before="0" w:beforeAutospacing="0" w:after="0" w:afterAutospacing="0"/>
        <w:jc w:val="both"/>
      </w:pPr>
      <w:r w:rsidRPr="00B91E6A">
        <w:tab/>
      </w:r>
      <w:r w:rsidR="00350384" w:rsidRPr="00B91E6A">
        <w:t>1.4.</w:t>
      </w:r>
      <w:r w:rsidR="00277B28" w:rsidRPr="00B91E6A">
        <w:t xml:space="preserve">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350384" w:rsidRPr="00B91E6A" w:rsidRDefault="00E42B77" w:rsidP="00E42B77">
      <w:pPr>
        <w:pStyle w:val="consplusnormal"/>
        <w:shd w:val="clear" w:color="auto" w:fill="FFFFFF"/>
        <w:spacing w:before="0" w:beforeAutospacing="0" w:after="0" w:afterAutospacing="0"/>
        <w:jc w:val="both"/>
      </w:pPr>
      <w:r w:rsidRPr="00B91E6A">
        <w:tab/>
      </w:r>
      <w:r w:rsidR="00350384" w:rsidRPr="00B91E6A">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350384" w:rsidRPr="00B91E6A" w:rsidRDefault="00E42B77" w:rsidP="00E42B77">
      <w:pPr>
        <w:pStyle w:val="consplusnormal"/>
        <w:shd w:val="clear" w:color="auto" w:fill="FFFFFF"/>
        <w:spacing w:before="0" w:beforeAutospacing="0" w:after="0" w:afterAutospacing="0"/>
        <w:jc w:val="both"/>
      </w:pPr>
      <w:r w:rsidRPr="00B91E6A">
        <w:tab/>
      </w:r>
      <w:r w:rsidR="00350384" w:rsidRPr="00B91E6A">
        <w:t>1.6. При отсутствии председателя Единой комиссии его обязанности исполняет заместитель председателя.</w:t>
      </w:r>
    </w:p>
    <w:p w:rsidR="00E42B77" w:rsidRPr="00B91E6A" w:rsidRDefault="00E42B77" w:rsidP="00E42B77">
      <w:pPr>
        <w:pStyle w:val="consplusnormal"/>
        <w:shd w:val="clear" w:color="auto" w:fill="FFFFFF"/>
        <w:spacing w:before="0" w:beforeAutospacing="0" w:after="0" w:afterAutospacing="0"/>
        <w:jc w:val="both"/>
      </w:pPr>
    </w:p>
    <w:p w:rsidR="00350384" w:rsidRPr="00B91E6A" w:rsidRDefault="00350384" w:rsidP="00E42B77">
      <w:pPr>
        <w:pStyle w:val="consplusnormal"/>
        <w:shd w:val="clear" w:color="auto" w:fill="FFFFFF"/>
        <w:spacing w:before="0" w:beforeAutospacing="0" w:after="0" w:afterAutospacing="0"/>
        <w:jc w:val="center"/>
        <w:rPr>
          <w:bCs/>
        </w:rPr>
      </w:pPr>
      <w:r w:rsidRPr="00B91E6A">
        <w:rPr>
          <w:bCs/>
        </w:rPr>
        <w:t>2. Правовое регулирование</w:t>
      </w:r>
    </w:p>
    <w:p w:rsidR="00E42B77" w:rsidRPr="00B91E6A" w:rsidRDefault="00E42B77" w:rsidP="00E42B77">
      <w:pPr>
        <w:pStyle w:val="consplusnormal"/>
        <w:shd w:val="clear" w:color="auto" w:fill="FFFFFF"/>
        <w:spacing w:before="0" w:beforeAutospacing="0" w:after="0" w:afterAutospacing="0"/>
        <w:jc w:val="center"/>
        <w:rPr>
          <w:bCs/>
        </w:rPr>
      </w:pPr>
    </w:p>
    <w:p w:rsidR="00350384" w:rsidRPr="00B91E6A" w:rsidRDefault="00E42B77"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2.1 Единая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 и Республики Калмыкия, а также нормативными правовыми актами Заказчика и настоящим Положением.</w:t>
      </w:r>
    </w:p>
    <w:p w:rsidR="00E42B77" w:rsidRPr="00B91E6A" w:rsidRDefault="00E42B77" w:rsidP="00E42B77">
      <w:pPr>
        <w:shd w:val="clear" w:color="auto" w:fill="FFFFFF"/>
        <w:spacing w:after="0" w:line="240" w:lineRule="auto"/>
        <w:ind w:firstLine="250"/>
        <w:jc w:val="both"/>
        <w:rPr>
          <w:rFonts w:ascii="Times New Roman" w:eastAsia="Times New Roman" w:hAnsi="Times New Roman" w:cs="Times New Roman"/>
          <w:sz w:val="24"/>
          <w:szCs w:val="24"/>
        </w:rPr>
      </w:pPr>
    </w:p>
    <w:p w:rsidR="00350384" w:rsidRPr="00B91E6A" w:rsidRDefault="00350384" w:rsidP="00E42B77">
      <w:pPr>
        <w:shd w:val="clear" w:color="auto" w:fill="FFFFFF"/>
        <w:spacing w:after="0" w:line="240" w:lineRule="auto"/>
        <w:ind w:firstLine="250"/>
        <w:jc w:val="center"/>
        <w:rPr>
          <w:rFonts w:ascii="Times New Roman" w:eastAsia="Times New Roman" w:hAnsi="Times New Roman" w:cs="Times New Roman"/>
          <w:bCs/>
          <w:sz w:val="24"/>
          <w:szCs w:val="24"/>
        </w:rPr>
      </w:pPr>
      <w:r w:rsidRPr="00B91E6A">
        <w:rPr>
          <w:rFonts w:ascii="Times New Roman" w:eastAsia="Times New Roman" w:hAnsi="Times New Roman" w:cs="Times New Roman"/>
          <w:bCs/>
          <w:sz w:val="24"/>
          <w:szCs w:val="24"/>
        </w:rPr>
        <w:t>3. Цели и задачи Единой комиссии</w:t>
      </w:r>
    </w:p>
    <w:p w:rsidR="00E42B77" w:rsidRPr="00B91E6A" w:rsidRDefault="00E42B77" w:rsidP="00E42B77">
      <w:pPr>
        <w:shd w:val="clear" w:color="auto" w:fill="FFFFFF"/>
        <w:spacing w:after="0" w:line="240" w:lineRule="auto"/>
        <w:ind w:firstLine="250"/>
        <w:jc w:val="both"/>
        <w:rPr>
          <w:rFonts w:ascii="Times New Roman" w:eastAsia="Times New Roman" w:hAnsi="Times New Roman" w:cs="Times New Roman"/>
          <w:bCs/>
          <w:sz w:val="24"/>
          <w:szCs w:val="24"/>
        </w:rPr>
      </w:pPr>
    </w:p>
    <w:p w:rsidR="00350384" w:rsidRPr="00B91E6A" w:rsidRDefault="00E42B77"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3.1 Единая комиссия, согласно ч. 1 ст. 39 44-ФЗ, создается Заказчиком в целях:</w:t>
      </w:r>
    </w:p>
    <w:p w:rsidR="00350384" w:rsidRPr="00B91E6A" w:rsidRDefault="00E42B77"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3.1.1 определения поставщиков при осуществлении закупок путем проведения открытого конкурса;</w:t>
      </w:r>
    </w:p>
    <w:p w:rsidR="00350384" w:rsidRPr="00B91E6A" w:rsidRDefault="00E42B77"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3.1.2 определения поставщиков при осуществлении закупок путем проведения аукциона в электронной форме (далее – электронный аукцион);</w:t>
      </w:r>
    </w:p>
    <w:p w:rsidR="00350384" w:rsidRPr="00B91E6A" w:rsidRDefault="00E42B77"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3.1.3 определения поставщиков при осуществлении закупок путем проведения запроса котировок;</w:t>
      </w:r>
    </w:p>
    <w:p w:rsidR="00350384" w:rsidRPr="00B91E6A" w:rsidRDefault="00E42B77"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3.1.4 определения поставщиков при осуществлении закупок путем проведения запроса предложений.</w:t>
      </w:r>
    </w:p>
    <w:p w:rsidR="00350384" w:rsidRPr="00B91E6A" w:rsidRDefault="00E42B77"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3.1.5 осуществления деятельности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350384" w:rsidRPr="00B91E6A" w:rsidRDefault="00E42B77"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3.2 Исходя из целей деятельности Единой комиссии, определенных в 3.1 настоящего Положения (далее по тексту ссылки на разделы, подразделы, пункты и подпункты относятся исключительно к настоящему Положению), в задачи Единой комиссии входит:</w:t>
      </w:r>
    </w:p>
    <w:p w:rsidR="00350384" w:rsidRPr="00B91E6A" w:rsidRDefault="00E42B77"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3.2.1 обеспечение объективности при рассмотрении и оценке заявок участие в,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350384" w:rsidRPr="00B91E6A" w:rsidRDefault="00E42B77"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3.2.2. обеспечение объективности при рассмотрении и оценке заявок участие в электронном аукционе, поданных в форме электронных документов и подписанных в соответствии с нормативными правовыми актами Российской Федерации;</w:t>
      </w:r>
    </w:p>
    <w:p w:rsidR="00350384" w:rsidRPr="00B91E6A" w:rsidRDefault="00E42B77"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3.2.3 обеспечение объективности при рассмотрении и оценке заявок при проведении запроса котировок и запроса предложений, поданных на бумажном носителе, либо поданных в форме электронных документов;</w:t>
      </w:r>
    </w:p>
    <w:p w:rsidR="00350384" w:rsidRPr="00B91E6A" w:rsidRDefault="00E42B77"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3.2. 4 обеспечение эффективности и экономности использования бюджетных средств;</w:t>
      </w:r>
    </w:p>
    <w:p w:rsidR="00350384" w:rsidRPr="00B91E6A" w:rsidRDefault="00E42B77"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3.2.5 соблюдение принципов открытости, прозрачности, обеспечения конкуренции, профессионализма Заказчика, стимулирования инноваций, ответственности за результативность обеспечения государственных нужд и эффективности осуществления закупок</w:t>
      </w:r>
    </w:p>
    <w:p w:rsidR="00350384" w:rsidRPr="00B91E6A" w:rsidRDefault="00E42B77"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3.2.6 устранение возможностей злоупотребления и коррупции при осуществлении закупок.</w:t>
      </w:r>
    </w:p>
    <w:p w:rsidR="00E42B77" w:rsidRPr="00B91E6A" w:rsidRDefault="00E42B77" w:rsidP="00E42B77">
      <w:pPr>
        <w:shd w:val="clear" w:color="auto" w:fill="FFFFFF"/>
        <w:spacing w:after="0" w:line="240" w:lineRule="auto"/>
        <w:ind w:firstLine="250"/>
        <w:jc w:val="both"/>
        <w:rPr>
          <w:rFonts w:ascii="Times New Roman" w:eastAsia="Times New Roman" w:hAnsi="Times New Roman" w:cs="Times New Roman"/>
          <w:sz w:val="24"/>
          <w:szCs w:val="24"/>
        </w:rPr>
      </w:pPr>
    </w:p>
    <w:p w:rsidR="00350384" w:rsidRPr="00B91E6A" w:rsidRDefault="00350384" w:rsidP="00E42B77">
      <w:pPr>
        <w:shd w:val="clear" w:color="auto" w:fill="FFFFFF"/>
        <w:spacing w:after="0" w:line="240" w:lineRule="auto"/>
        <w:ind w:firstLine="250"/>
        <w:jc w:val="center"/>
        <w:rPr>
          <w:rFonts w:ascii="Times New Roman" w:eastAsia="Times New Roman" w:hAnsi="Times New Roman" w:cs="Times New Roman"/>
          <w:bCs/>
          <w:sz w:val="24"/>
          <w:szCs w:val="24"/>
        </w:rPr>
      </w:pPr>
      <w:r w:rsidRPr="00B91E6A">
        <w:rPr>
          <w:rFonts w:ascii="Times New Roman" w:eastAsia="Times New Roman" w:hAnsi="Times New Roman" w:cs="Times New Roman"/>
          <w:bCs/>
          <w:sz w:val="24"/>
          <w:szCs w:val="24"/>
        </w:rPr>
        <w:t>4. Порядок формирования Единой комиссии</w:t>
      </w:r>
    </w:p>
    <w:p w:rsidR="00E42B77" w:rsidRPr="00B91E6A" w:rsidRDefault="00E42B77" w:rsidP="00E42B77">
      <w:pPr>
        <w:shd w:val="clear" w:color="auto" w:fill="FFFFFF"/>
        <w:spacing w:after="0" w:line="240" w:lineRule="auto"/>
        <w:ind w:firstLine="250"/>
        <w:jc w:val="both"/>
        <w:rPr>
          <w:rFonts w:ascii="Times New Roman" w:eastAsia="Times New Roman" w:hAnsi="Times New Roman" w:cs="Times New Roman"/>
          <w:bCs/>
          <w:sz w:val="24"/>
          <w:szCs w:val="24"/>
        </w:rPr>
      </w:pPr>
    </w:p>
    <w:p w:rsidR="00350384" w:rsidRPr="00B91E6A" w:rsidRDefault="00E42B77"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4.1 Персональный состав Единой комиссии утверждается постановлением администрации Воробьевского сельского муниципального образования. В отсутствие Председателя Единой комиссии его функции выполняет заместитель Председателя.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один из членов Единой комиссии, который избирается простым большинством голосов из числа присутствующих на заседании членов Единой комиссии. Факт указанного избрания фиксируется в протоколе заседания Единой комиссии.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350384" w:rsidRPr="00B91E6A" w:rsidRDefault="00E42B77"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xml:space="preserve">4.2 В состав Единой комиссии входят </w:t>
      </w:r>
      <w:r w:rsidR="002477D5" w:rsidRPr="002477D5">
        <w:rPr>
          <w:rFonts w:ascii="Times New Roman" w:hAnsi="Times New Roman" w:cs="Times New Roman"/>
          <w:color w:val="000000"/>
          <w:sz w:val="24"/>
          <w:szCs w:val="30"/>
          <w:shd w:val="clear" w:color="auto" w:fill="FFFFFF"/>
        </w:rPr>
        <w:t>не менее чем три человека</w:t>
      </w:r>
      <w:r w:rsidR="00350384" w:rsidRPr="002477D5">
        <w:rPr>
          <w:rFonts w:ascii="Times New Roman" w:eastAsia="Times New Roman" w:hAnsi="Times New Roman" w:cs="Times New Roman"/>
          <w:sz w:val="20"/>
          <w:szCs w:val="24"/>
        </w:rPr>
        <w:t xml:space="preserve"> </w:t>
      </w:r>
      <w:r w:rsidR="00350384" w:rsidRPr="00B91E6A">
        <w:rPr>
          <w:rFonts w:ascii="Times New Roman" w:eastAsia="Times New Roman" w:hAnsi="Times New Roman" w:cs="Times New Roman"/>
          <w:sz w:val="24"/>
          <w:szCs w:val="24"/>
        </w:rPr>
        <w:t>– членов Единой комиссии. Председатель является членом Единой комиссии.</w:t>
      </w:r>
    </w:p>
    <w:p w:rsidR="00350384" w:rsidRPr="00B91E6A" w:rsidRDefault="00E42B77"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4.3 Единая комиссия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 5 ст. 39 Закона №44-ФЗ). Число членов Единой комиссии, прошедших профессиональную переподготовку или повышение квалификации в сфере закупок для государственных нужд, определяется законодательством Российской Федерации.</w:t>
      </w:r>
    </w:p>
    <w:p w:rsidR="00350384" w:rsidRPr="00B91E6A" w:rsidRDefault="00E42B77"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4.4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(ч. 6 ст. 39 Закона №44-ФЗ)</w:t>
      </w:r>
    </w:p>
    <w:p w:rsidR="00350384" w:rsidRPr="00B91E6A" w:rsidRDefault="00E42B77"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4.5 В случае выявления в составе Единой комиссии указанных в пункте 4.4 лиц, Заказчик обязан незамедлительно заменить их иными физическими лицами. При этом Заказчик издает приказ о замене члена комиссии, и такое лицо исключается из состава комиссии только из тех закупочных процедур, где такая зависимость проявляется.</w:t>
      </w:r>
    </w:p>
    <w:p w:rsidR="00350384" w:rsidRPr="00B91E6A" w:rsidRDefault="00E42B77"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4.6 Члены Единой комиссии осуществляют свои функции на безвозмездной основе.</w:t>
      </w:r>
    </w:p>
    <w:p w:rsidR="00E42B77" w:rsidRPr="00B91E6A" w:rsidRDefault="00E42B77" w:rsidP="00E42B77">
      <w:pPr>
        <w:shd w:val="clear" w:color="auto" w:fill="FFFFFF"/>
        <w:spacing w:after="0" w:line="240" w:lineRule="auto"/>
        <w:ind w:firstLine="250"/>
        <w:jc w:val="both"/>
        <w:rPr>
          <w:rFonts w:ascii="Times New Roman" w:eastAsia="Times New Roman" w:hAnsi="Times New Roman" w:cs="Times New Roman"/>
          <w:sz w:val="24"/>
          <w:szCs w:val="24"/>
        </w:rPr>
      </w:pPr>
    </w:p>
    <w:p w:rsidR="00350384" w:rsidRPr="00B91E6A" w:rsidRDefault="00350384" w:rsidP="00E42B77">
      <w:pPr>
        <w:shd w:val="clear" w:color="auto" w:fill="FFFFFF"/>
        <w:spacing w:after="0" w:line="240" w:lineRule="auto"/>
        <w:ind w:firstLine="250"/>
        <w:jc w:val="center"/>
        <w:rPr>
          <w:rFonts w:ascii="Times New Roman" w:eastAsia="Times New Roman" w:hAnsi="Times New Roman" w:cs="Times New Roman"/>
          <w:bCs/>
          <w:sz w:val="24"/>
          <w:szCs w:val="24"/>
        </w:rPr>
      </w:pPr>
      <w:r w:rsidRPr="00B91E6A">
        <w:rPr>
          <w:rFonts w:ascii="Times New Roman" w:eastAsia="Times New Roman" w:hAnsi="Times New Roman" w:cs="Times New Roman"/>
          <w:bCs/>
          <w:sz w:val="24"/>
          <w:szCs w:val="24"/>
        </w:rPr>
        <w:t>5. Функции Единой комиссии</w:t>
      </w:r>
    </w:p>
    <w:p w:rsidR="00E42B77" w:rsidRPr="00B91E6A" w:rsidRDefault="00E42B77" w:rsidP="00E42B77">
      <w:pPr>
        <w:shd w:val="clear" w:color="auto" w:fill="FFFFFF"/>
        <w:spacing w:after="0" w:line="240" w:lineRule="auto"/>
        <w:ind w:firstLine="250"/>
        <w:jc w:val="both"/>
        <w:rPr>
          <w:rFonts w:ascii="Times New Roman" w:eastAsia="Times New Roman" w:hAnsi="Times New Roman" w:cs="Times New Roman"/>
          <w:bCs/>
          <w:sz w:val="24"/>
          <w:szCs w:val="24"/>
        </w:rPr>
      </w:pP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5.1 Для выполнения поставленных задач при осуществлении закупок Единая комиссия осуществляет следующие функции:</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5.1. 1 При проведении открытых конкурсов:</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публичное вскрытие конвертов с заявками на участие в открытом конкурсе;</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объявление участникам конкурса, присутствующим при вскрытии таких конвертов, изменения или отзыва поданных заявок на участие в открытом конкурсе до вскрытия таких конвертов и (или) открытия указанного доступа, а также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ведение и подписание протокола вскрытия конвертов с заявками на участие в конкурсе;</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рассмотрение и оценка заявок на участие в конкурсе;</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присвоение каждой заявке на участие в конкурсе порядкового номера в порядке уменьшения степени выгодности содержащихся в них условий исполнения контракта;</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определение победителя конкурса;</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ведение и подписание протокола рассмотрения и оценки заявок на участие в конкурсе (протокола рассмотрения единственной заявки на участие в конкурсе).</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5.1. 2 При проведении аукциона в электронной форме (электронный аукцион):</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рассмотрение первых частей заявок на участие в электронном аукционе;</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принятие решения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оформление и подписание протокола рассмотрения заявок на участие в электронном аукционе;</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рассмотрение вторых частей заявок на участие в электронном аукционе и документов, направленных оператором электронной площадки; (ч. 1 ст. 69 44-ФЗ)</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принятие решения о соответствии или о несоответствии заявки на участие в электронном аукционе требованиям, установленным документацией о таком аукционе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 (ч. 2 ст. 69 44-ФЗ)</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определение победителя электронного аукциона;</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оформление и подписание протокола рассмотрения заявок (ч. 6,8 ст. 67 44-ФЗ) или протокола подведения итогов электронного аукциона. (ч. 8 ст. 69 44-ФЗ)</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5.1. 3 При проведении запроса котировок:</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объявление участникам запроса котировок, присутствующим при вскрытии конвертов, о возможности подачи заявок на участие в запросе котировок до вскрытия конвертов с такими заявками;</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публичное вскрытие конвертов с заявками на участие в запросе котировок;</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рассмотрение и оценка заявок на участие в запросе котировок;</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определение победителя запроса котировок;</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ведение и подписание протокола рассмотрения и оценки заявок на участие в запросе котировок.</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5.1. 4 При проведении запроса предложений и окончательных предложений:</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публичное вскрытие конвертов с заявками на участие в запросе предложений;</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рассмотрение и оценка заявок на участие в запросе предложений;</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оглашение предварительного лучшего предложения;</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ведение и подписание протокола проведения запроса предложений;</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вскрытие конвертов с окончательными предложениями;</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оглашение лучшего окончательного предложения;</w:t>
      </w:r>
    </w:p>
    <w:p w:rsidR="00350384"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ведение и подписание итогового протокола проведения запроса предложений.</w:t>
      </w:r>
    </w:p>
    <w:p w:rsidR="00EB44A5" w:rsidRPr="00B91E6A" w:rsidRDefault="00EB44A5" w:rsidP="00E42B77">
      <w:pPr>
        <w:shd w:val="clear" w:color="auto" w:fill="FFFFFF"/>
        <w:spacing w:after="0" w:line="240" w:lineRule="auto"/>
        <w:jc w:val="both"/>
        <w:rPr>
          <w:rFonts w:ascii="Times New Roman" w:eastAsia="Times New Roman" w:hAnsi="Times New Roman" w:cs="Times New Roman"/>
          <w:sz w:val="24"/>
          <w:szCs w:val="24"/>
        </w:rPr>
      </w:pPr>
    </w:p>
    <w:p w:rsidR="00350384" w:rsidRPr="001751FF" w:rsidRDefault="00350384" w:rsidP="001751FF">
      <w:pPr>
        <w:pStyle w:val="a5"/>
        <w:numPr>
          <w:ilvl w:val="0"/>
          <w:numId w:val="5"/>
        </w:numPr>
        <w:shd w:val="clear" w:color="auto" w:fill="FFFFFF"/>
        <w:jc w:val="center"/>
        <w:rPr>
          <w:bCs/>
        </w:rPr>
      </w:pPr>
      <w:r w:rsidRPr="001751FF">
        <w:rPr>
          <w:bCs/>
        </w:rPr>
        <w:t>Права и обязанности Единой комиссии, ее отдельных членов</w:t>
      </w:r>
    </w:p>
    <w:p w:rsidR="00EB44A5" w:rsidRPr="00B91E6A" w:rsidRDefault="00EB44A5" w:rsidP="00EB44A5">
      <w:pPr>
        <w:pStyle w:val="a5"/>
        <w:shd w:val="clear" w:color="auto" w:fill="FFFFFF"/>
        <w:ind w:left="1068"/>
        <w:jc w:val="both"/>
        <w:rPr>
          <w:bCs/>
        </w:rPr>
      </w:pP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6.1 Единая комиссия обязана:</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020A01">
        <w:rPr>
          <w:rFonts w:ascii="Times New Roman" w:eastAsia="Times New Roman" w:hAnsi="Times New Roman" w:cs="Times New Roman"/>
          <w:sz w:val="24"/>
          <w:szCs w:val="24"/>
        </w:rPr>
        <w:t>6.1.</w:t>
      </w:r>
      <w:r w:rsidR="00350384" w:rsidRPr="00B91E6A">
        <w:rPr>
          <w:rFonts w:ascii="Times New Roman" w:eastAsia="Times New Roman" w:hAnsi="Times New Roman" w:cs="Times New Roman"/>
          <w:sz w:val="24"/>
          <w:szCs w:val="24"/>
        </w:rPr>
        <w:t>1 проверять соответствие участников закупок предъявляемым к ним требованиям, установленным законодательством Российской Федерации, конкурсной документацией, документацией электронного аукциона, извещением о проведении запроса котировок и извещением о проведении запроса предложений.</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6.1. 2 не допускать участника закупки к участию в открытом конкурсе (ч. 3 ст. 53), электронном аукционе (ч. 4 ст. 67) в случаях, установленных законодательством Российской Федерации в сфере закупок, не рассматривать и отклонять заявки на участие в запросе котировок (ч. 7 ст. 78) и запросе предложений (ч. 10 ст. 83) в случаях, установленных законодательством Российской Федерации в сфере закупок.</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6.1. 3 исполнять предписания уполномоченных на осуществление контроля в сфере закупок органов об устранении выявленных ими нарушений законодательства Российской Федерации и (или) иных нормативных правовых актов Российской Федерации в сфере закупок.</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6.1. 4 учитывать преимущества в пользу заявок на участие в закупках, поданных от имени учреждений и предприятий уголовно-исполнительной системы, организаций инвалидов, субъектов малого предпринимательства и социально ориентированными некоммерческими организациями в случае, если в извещении о проведении закупок содержалось указание на такие преимущества. (ст. 28-30 44-ФЗ)</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6.1. 5 в соответствии с ч. 1 ст. ст. 14 Закона №44-ФЗ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6.1. 6 не допускать до выявления победителя закупки, за исключением случаев, предусмотренных Федеральным законом №44-ФЗ, проведение переговоров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(ч. 1 ст. 46 44-ФЗ)</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6.1. 7 непосредственно перед вскрытием конвертов с заявками на участие в закупках</w:t>
      </w:r>
      <w:r w:rsidR="00C85A1F" w:rsidRPr="00B91E6A">
        <w:rPr>
          <w:rFonts w:ascii="Times New Roman" w:eastAsia="Times New Roman" w:hAnsi="Times New Roman" w:cs="Times New Roman"/>
          <w:sz w:val="24"/>
          <w:szCs w:val="24"/>
        </w:rPr>
        <w:t>,</w:t>
      </w:r>
      <w:r w:rsidR="00350384" w:rsidRPr="00B91E6A">
        <w:rPr>
          <w:rFonts w:ascii="Times New Roman" w:eastAsia="Times New Roman" w:hAnsi="Times New Roman" w:cs="Times New Roman"/>
          <w:sz w:val="24"/>
          <w:szCs w:val="24"/>
        </w:rPr>
        <w:t xml:space="preserve"> единая комиссия объявляет участникам закупки, присутствующим при вскрытии таких конвертов. При этом единая комиссия объявляет последствия подачи двух и более заявок на участие в закупке одним участником закупки.</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6.1. 8 вскрывать конверты с заявками на участие в закупке, если такие конверты и заявки поступили заказчику до вскрытия таких конвертов. В случае установления факта подачи одним участником закупки двух и более заявок, что поданные ранее этим участником заявки на участие в закупке не отозваны, все заявки на участие в закупке этого участника не рассматриваются и возвращаются этому участнику.</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127712" w:rsidRPr="00B91E6A">
        <w:rPr>
          <w:rFonts w:ascii="Times New Roman" w:eastAsia="Times New Roman" w:hAnsi="Times New Roman" w:cs="Times New Roman"/>
          <w:sz w:val="24"/>
          <w:szCs w:val="24"/>
        </w:rPr>
        <w:t>6.1.</w:t>
      </w:r>
      <w:r w:rsidR="00350384" w:rsidRPr="00B91E6A">
        <w:rPr>
          <w:rFonts w:ascii="Times New Roman" w:eastAsia="Times New Roman" w:hAnsi="Times New Roman" w:cs="Times New Roman"/>
          <w:sz w:val="24"/>
          <w:szCs w:val="24"/>
        </w:rPr>
        <w:t>9 рассматривать и оценивать заявки на участие в закупке в установленном Правительством Российской Федерации порядке оценки заявок на участие в закупке на поставку определенных видов товаров, выполнение определенных видов работ, оказание определенных видов услуг для государственных нужд, в соответствии с критериями, указанными в извещении о проведении закупки и ее документации.</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6.1. 10 в случаях, предусмотренных законодательством Российской Федерации об осуществлении закупок, отстранить участника от участия в процедурах закупок на любом этапе его проведения;</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6.2 Единая комиссия вправе:</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6.2. 1 обратиться к Заказчику за разъяснениями по предмету закупки;</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6.2. 2 проверять соответствие участников закупок требо</w:t>
      </w:r>
      <w:r w:rsidR="006C5301" w:rsidRPr="00B91E6A">
        <w:rPr>
          <w:rFonts w:ascii="Times New Roman" w:eastAsia="Times New Roman" w:hAnsi="Times New Roman" w:cs="Times New Roman"/>
          <w:sz w:val="24"/>
          <w:szCs w:val="24"/>
        </w:rPr>
        <w:t>ваниям, указанным в пункт</w:t>
      </w:r>
      <w:r w:rsidR="00261BF6" w:rsidRPr="00B91E6A">
        <w:rPr>
          <w:rFonts w:ascii="Times New Roman" w:eastAsia="Times New Roman" w:hAnsi="Times New Roman" w:cs="Times New Roman"/>
          <w:sz w:val="24"/>
          <w:szCs w:val="24"/>
        </w:rPr>
        <w:t>е 1</w:t>
      </w:r>
      <w:r w:rsidR="00350384" w:rsidRPr="00B91E6A">
        <w:rPr>
          <w:rFonts w:ascii="Times New Roman" w:eastAsia="Times New Roman" w:hAnsi="Times New Roman" w:cs="Times New Roman"/>
          <w:sz w:val="24"/>
          <w:szCs w:val="24"/>
        </w:rPr>
        <w:t xml:space="preserve"> части 1 статьи 31 Закона №44-ФЗ, и в отношении отдельных видов закупок товаров, работ, услуг требованиям, установленным в соответствии с частью 2 статьи 31 Закона №44-ФЗ,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 </w:t>
      </w:r>
      <w:r w:rsidR="00261BF6" w:rsidRPr="00B91E6A">
        <w:rPr>
          <w:rFonts w:ascii="Times New Roman" w:eastAsia="Times New Roman" w:hAnsi="Times New Roman" w:cs="Times New Roman"/>
          <w:sz w:val="24"/>
          <w:szCs w:val="24"/>
        </w:rPr>
        <w:t xml:space="preserve">7, 7.1, 8, 10, 11 </w:t>
      </w:r>
      <w:r w:rsidR="00350384" w:rsidRPr="00B91E6A">
        <w:rPr>
          <w:rFonts w:ascii="Times New Roman" w:eastAsia="Times New Roman" w:hAnsi="Times New Roman" w:cs="Times New Roman"/>
          <w:sz w:val="24"/>
          <w:szCs w:val="24"/>
        </w:rPr>
        <w:t>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статьи 31 Закона №44-ФЗ.</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6.3 Члены Единой комиссии обязаны:</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6.3. 1 действовать в рамках своих полномочий, установленных законодательством об осуществлении закупок, настоящим Положением.</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6.3. 2 знать и руководствоваться в своей деятельности требованиями законодательства Российской Федерации об осуществлении закупок и настоящего Положения.</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6.3. 3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6.3. 4 соблюдать правила рассмотрения и оценки заявок на участие в открытом конкурсе.</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6.3. 5 соблюдать правила рассмотрения первых и вторых частей заявок на участие в электронном аукционе.</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6.3. 6 соблюдать правила рассмотрения и оценки заявок при проведении запроса котировок.</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6.3. 7 соблюдать правила рассмотрения и оценки заявок при проведении запроса предложений.</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6.3. 8 не допускать разглашения сведений, ставших им известными в ходе проведения процедура закупки, кроме случаев, прямо предусмотренных законодательством Российской Федерации.</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6.3. 9 подписывать протокол вскрытия конвертов с заявками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конкурсе, протокол рассмотрения заявок на участие в электронном аукционе, протокол подведения итогов электронного аукциона, протокол рассмотрения и оценки заявок на участие в запросе котировок, протокол проведения запроса предложений, итоговый протокол проведения запроса предложений.</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6.4 Члены Единой комиссии вправе:</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6.4. 1 знакомиться со всеми представленными документами и сведениями, составляющими заявку на участие в открытом конкурсе, электронном аукционе, запросе котировок и запросе предложений.</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6.4. 2 выступать на заседаниях Единой комиссии.</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6.4. 3 проверять правильность содержания протокола вскрытия конвертов с заявками на участие в открытом конкурсе, протокола рассмотрения и оценки заявок на участие в открытом конкурсе, протокола рассмотрения единственной заявки на участие в конкурсе, протокола рассмотрения заявок на участие в электронном аукционе, протокола подведения итогов электронного аукциона, протокола рассмотрения и оценки заявок на участие в запросе котировок, протокола проведения запроса предложений, итогового протокола проведения запроса предложений, в том числе правильность отражения в этих протоколах своего решения.</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6.4. 4 члены Единой комиссии имеют право письменно изложить особое мнение, которое прикладывается к протоколу вскрытия конвертов с заявками на участие в открытом конкурсе, протоколу рассмотрения и оценки заявок на участие в открытом конкурсе, протоколу рассмотрения единственной заявки на участие в конкурсе, протоколу рассмотрения заявок на участие в электронном аукционе, протоколу подведения итогов электронного аукциона, протоколу рассмотрения и оценки заявок на участие в запросе котировок, протокола проведения запроса предложений, итоговому протоколу проведения запроса предложений.</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6.5 Членам Единой комиссии запрещено:</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6.5. 1 принимать решение путем проведения заочного голосования.</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6.5. 2 делегировать свои полномочия иным лицам.</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6.6 Председатель Единой комиссии:</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6.6. 1 осуществляет общее руководство работой Единой комиссии и обеспечивает выполнение настоящего Положения.</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6.6. 2 объявляет заседание правомочным.</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6.6. 3 открывает и ведет заседания Единой комиссии.</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6.6. 4 объявляет состав Единой комиссии.</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6.6. 5 осуществляет вскрытие конвертов с заявками на участие в открытом конкурсе (запросе котировок и запросе предложений) и объявляет сведения, подлежащие объявлению на процедуре вскрытия конвертов на участие в открытом конкурсе (запросе котировок и запросе предложений) и открытия доступа к поданным в форме электронных документов заявкам на участие в открытом конкурсе (электронном аукционе, запросе котировок и запросе предложений).</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6.6. 7 определяет порядок рассмотрения обсуждаемых вопросов.</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6.6. 8 в случае необходимости выносит на обсуждение Единой комиссии вопрос о привлечении к работе экспертов или экспертной комиссии.</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6.6. 9 объявляет победителя открытого конкурса, электронного аукциона, запроса котировок т запроса предложений.</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6.6. 10 осуществляет иные действия в соответствии с законодательством Российской Федерации и настоящим Положением.</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6.7 Уполномоченный Председателем Единой комиссии на исполнение функций Секретаря, член Единой комиссии:</w:t>
      </w:r>
    </w:p>
    <w:p w:rsidR="00350384" w:rsidRPr="00B91E6A" w:rsidRDefault="00EB44A5"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6.7. 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и обеспечивает членов Единой комиссии необходимыми материалами.</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6.7. 2 по ходу проведения заседаний Единой комиссии оформляет протокол вскрытия конвертов с заявками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конкурсе, протокол рассмотрения заявок на участие в электронном аукционе, протокол подведения итогов электронного аукциона, протокол рассмотрения и оценки заявок на участие в запросе котировок, протокол проведения запроса предложений, итоговый протокол проведения запроса предложений.</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6.7. 3 обеспечивает хранение документации, связанной с деятельностью Единой комиссии.</w:t>
      </w:r>
    </w:p>
    <w:p w:rsidR="00400A6E"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p>
    <w:p w:rsidR="00350384" w:rsidRPr="00B91E6A" w:rsidRDefault="00350384" w:rsidP="001751FF">
      <w:pPr>
        <w:pStyle w:val="a5"/>
        <w:numPr>
          <w:ilvl w:val="0"/>
          <w:numId w:val="5"/>
        </w:numPr>
        <w:shd w:val="clear" w:color="auto" w:fill="FFFFFF"/>
        <w:jc w:val="center"/>
        <w:rPr>
          <w:bCs/>
        </w:rPr>
      </w:pPr>
      <w:r w:rsidRPr="00B91E6A">
        <w:rPr>
          <w:bCs/>
        </w:rPr>
        <w:t>Регламент работы Единой комиссии</w:t>
      </w:r>
    </w:p>
    <w:p w:rsidR="00400A6E" w:rsidRPr="00B91E6A" w:rsidRDefault="00400A6E" w:rsidP="00400A6E">
      <w:pPr>
        <w:pStyle w:val="a5"/>
        <w:shd w:val="clear" w:color="auto" w:fill="FFFFFF"/>
        <w:ind w:left="928"/>
        <w:jc w:val="both"/>
        <w:rPr>
          <w:bCs/>
        </w:rPr>
      </w:pP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7.1 Работа Единой комиссии осуществляется в форме заседаний.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комиссии о месте, дате и времени проведения заседания Единой комиссии.</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7.2 Решения Единой комиссии принимаются простым большинством голосов от числа присутствующих на заседании членов Единой комиссии. При голосовании каждый член Единой комиссии имеет один голос. Принятие решения членами Единой комиссии путём проведения заочного голосования, а также делегирование ими своих полномочий иным лицам не допускается. При равенстве голосов, голос Председателя Единой комиссии является решающим. Голосование осуществляется открыто.</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7.3 Замена членов Единой комиссии допускается только по решению Заказчика, принявшего решение о создании Единой комиссии.</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7.4 Регламент работы Единой комиссии при осуществлении закупок путем проведения открытого конкурса:</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7.4. 1 Единая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 в один день. (ч. 1 ст. 52)</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7.4. 2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единая комиссия объявляет последствия подачи двух и более заявок на участие в открытом конкурсе одним участником конкурса. (ч. 3 ст. 52)</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7.4. 3 Единая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 (ч. 4 ст. 52)</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7.4. 4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(ч. 6 ст. 52)</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7.4. 5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(ч. 7 ст. 52)</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7.4. 6 Единая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Федеральным законом. Срок рассмотрения заявок на участие в конкурсе не может превышать двадцать дней с даты вскрытия конвертов с такими заявками. (ч. 1 ст. 53)</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7.4. 7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(ч. 3ст. 53)</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7.4. 8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 Результаты рассмотрения заявок на участие в конкурсе фиксируются в протоколе рассмотрения и оценки заявок на участие в конкурсе. (ч. 5 ст. 53)</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7.4. 9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организаций инвалидов, субъектов малого предпринимательства и социально ориентированных некоммерческих организаций при оценке заявок на участие в конкурсе Единая комиссия должна учитывать такие преимущества в пользу заявок на участие в конкурсе указанных участников закупки. (ст. 28-30 44-ФЗ)</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7.4. 10 В случае,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(ч. 6 ст. 53)</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7.4. 11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(ч. 7 ст. 53)</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7.4. 12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 (ч. 8 ст. 53)</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7.4. 13 Результаты рассмотрения и оценки заявок на участие в конкурсе фиксируются в протоколе рассмотрения и оценки таких заявок.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(ч. 10-11 ст. 53)</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Указанные протоколы,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(ч. 12 ст. 53)</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7.4. 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(ч. 15 ст. 53)</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7.5 Регламент работы Единой комиссии при осуществлении закупок проведения аукциона в электронной форме:</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7.5. 1 Единая комиссия проверяет первые части заявок на участие в электронном аукционе, содержащие информацию, предусмотренную ч. 3 ст. 66 44-ФЗ, на соответствие требованиям, установленным документацией о таком аукционе в отношении закупаемых товаров, работ, услуг.</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xml:space="preserve">7.5. 2 Срок рассмотрения первых частей заявок на участие в электронном аукционе не может превышать </w:t>
      </w:r>
      <w:r w:rsidR="000E7A27" w:rsidRPr="00B91E6A">
        <w:rPr>
          <w:rFonts w:ascii="Times New Roman" w:hAnsi="Times New Roman" w:cs="Times New Roman"/>
          <w:sz w:val="24"/>
          <w:szCs w:val="24"/>
          <w:shd w:val="clear" w:color="auto" w:fill="FFFFFF"/>
        </w:rPr>
        <w:t>три рабочих дня</w:t>
      </w:r>
      <w:r w:rsidR="000E7A27" w:rsidRPr="00B91E6A">
        <w:rPr>
          <w:rFonts w:ascii="Times New Roman" w:eastAsia="Times New Roman" w:hAnsi="Times New Roman" w:cs="Times New Roman"/>
          <w:sz w:val="24"/>
          <w:szCs w:val="24"/>
        </w:rPr>
        <w:t xml:space="preserve"> </w:t>
      </w:r>
      <w:r w:rsidR="00350384" w:rsidRPr="00B91E6A">
        <w:rPr>
          <w:rFonts w:ascii="Times New Roman" w:eastAsia="Times New Roman" w:hAnsi="Times New Roman" w:cs="Times New Roman"/>
          <w:sz w:val="24"/>
          <w:szCs w:val="24"/>
        </w:rPr>
        <w:t>с даты окончания срока подачи указанных заявок.</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7.5. 3 По результатам рассмотрения первых частей заявок на участие в электронном аукционе, содержащих информацию, предусмотренную Федеральным законом,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 4 ст. 67 44-ФЗ.</w:t>
      </w:r>
    </w:p>
    <w:p w:rsidR="000D148D"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 xml:space="preserve">7.5. 4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w:t>
      </w:r>
    </w:p>
    <w:p w:rsidR="000D148D"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0D148D" w:rsidRPr="00B91E6A">
        <w:rPr>
          <w:rFonts w:ascii="Times New Roman" w:eastAsia="Times New Roman" w:hAnsi="Times New Roman" w:cs="Times New Roman"/>
          <w:sz w:val="24"/>
          <w:szCs w:val="24"/>
        </w:rPr>
        <w:t xml:space="preserve">- об индификационных </w:t>
      </w:r>
      <w:r w:rsidR="00350384" w:rsidRPr="00B91E6A">
        <w:rPr>
          <w:rFonts w:ascii="Times New Roman" w:eastAsia="Times New Roman" w:hAnsi="Times New Roman" w:cs="Times New Roman"/>
          <w:sz w:val="24"/>
          <w:szCs w:val="24"/>
        </w:rPr>
        <w:t>номерах заявок на участие в таком аукционе;</w:t>
      </w:r>
    </w:p>
    <w:p w:rsidR="000D148D"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0D148D" w:rsidRPr="00B91E6A">
        <w:rPr>
          <w:rFonts w:ascii="Times New Roman" w:eastAsia="Times New Roman" w:hAnsi="Times New Roman" w:cs="Times New Roman"/>
          <w:sz w:val="24"/>
          <w:szCs w:val="24"/>
        </w:rPr>
        <w:t>-</w:t>
      </w:r>
      <w:r w:rsidR="00350384" w:rsidRPr="00B91E6A">
        <w:rPr>
          <w:rFonts w:ascii="Times New Roman" w:eastAsia="Times New Roman" w:hAnsi="Times New Roman" w:cs="Times New Roman"/>
          <w:sz w:val="24"/>
          <w:szCs w:val="24"/>
        </w:rPr>
        <w:t xml:space="preserve"> о допуске участника закупки, подавшего заявку на участие в таком аукционе, которой присвоен соответствующий </w:t>
      </w:r>
      <w:r w:rsidR="000D148D" w:rsidRPr="00B91E6A">
        <w:rPr>
          <w:rFonts w:ascii="Times New Roman" w:eastAsia="Times New Roman" w:hAnsi="Times New Roman" w:cs="Times New Roman"/>
          <w:sz w:val="24"/>
          <w:szCs w:val="24"/>
        </w:rPr>
        <w:t xml:space="preserve">индификационный </w:t>
      </w:r>
      <w:r w:rsidR="00350384" w:rsidRPr="00B91E6A">
        <w:rPr>
          <w:rFonts w:ascii="Times New Roman" w:eastAsia="Times New Roman" w:hAnsi="Times New Roman" w:cs="Times New Roman"/>
          <w:sz w:val="24"/>
          <w:szCs w:val="24"/>
        </w:rPr>
        <w:t xml:space="preserve">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w:t>
      </w:r>
    </w:p>
    <w:p w:rsidR="000D148D"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0D148D" w:rsidRPr="00B91E6A">
        <w:rPr>
          <w:rFonts w:ascii="Times New Roman" w:eastAsia="Times New Roman" w:hAnsi="Times New Roman" w:cs="Times New Roman"/>
          <w:sz w:val="24"/>
          <w:szCs w:val="24"/>
        </w:rPr>
        <w:t>-</w:t>
      </w:r>
      <w:r w:rsidR="000D148D"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0D148D" w:rsidRPr="00B91E6A">
        <w:rPr>
          <w:rFonts w:ascii="Times New Roman" w:eastAsia="Times New Roman" w:hAnsi="Times New Roman" w:cs="Times New Roman"/>
          <w:sz w:val="24"/>
          <w:szCs w:val="24"/>
        </w:rPr>
        <w:t xml:space="preserve">- </w:t>
      </w:r>
      <w:r w:rsidR="00350384" w:rsidRPr="00B91E6A">
        <w:rPr>
          <w:rFonts w:ascii="Times New Roman" w:eastAsia="Times New Roman" w:hAnsi="Times New Roman" w:cs="Times New Roman"/>
          <w:sz w:val="24"/>
          <w:szCs w:val="24"/>
        </w:rPr>
        <w:t xml:space="preserve"> </w:t>
      </w:r>
      <w:r w:rsidR="000D148D" w:rsidRPr="00B91E6A">
        <w:rPr>
          <w:rFonts w:ascii="Times New Roman" w:hAnsi="Times New Roman" w:cs="Times New Roman"/>
          <w:sz w:val="24"/>
          <w:szCs w:val="24"/>
          <w:shd w:val="clear" w:color="auto" w:fill="FFFFFF"/>
        </w:rPr>
        <w:t>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r:id="rId10" w:anchor="dst100116" w:history="1">
        <w:r w:rsidR="000D148D" w:rsidRPr="00B91E6A">
          <w:rPr>
            <w:rStyle w:val="a6"/>
            <w:rFonts w:ascii="Times New Roman" w:hAnsi="Times New Roman" w:cs="Times New Roman"/>
            <w:color w:val="auto"/>
            <w:sz w:val="24"/>
            <w:szCs w:val="24"/>
            <w:shd w:val="clear" w:color="auto" w:fill="FFFFFF"/>
          </w:rPr>
          <w:t>статьей 14</w:t>
        </w:r>
      </w:hyperlink>
      <w:r w:rsidR="000D148D" w:rsidRPr="00B91E6A">
        <w:rPr>
          <w:rFonts w:ascii="Times New Roman" w:hAnsi="Times New Roman" w:cs="Times New Roman"/>
          <w:sz w:val="24"/>
          <w:szCs w:val="24"/>
          <w:shd w:val="clear" w:color="auto" w:fill="FFFFFF"/>
        </w:rPr>
        <w:t>  Федерального закона</w:t>
      </w:r>
      <w:r w:rsidR="000D148D" w:rsidRPr="00B91E6A">
        <w:rPr>
          <w:rFonts w:ascii="Times New Roman" w:hAnsi="Times New Roman" w:cs="Times New Roman"/>
          <w:sz w:val="24"/>
          <w:szCs w:val="20"/>
          <w:shd w:val="clear" w:color="auto" w:fill="FFFFFF"/>
        </w:rPr>
        <w:t xml:space="preserve"> </w:t>
      </w:r>
      <w:r w:rsidR="00E64E20" w:rsidRPr="00B91E6A">
        <w:rPr>
          <w:rFonts w:ascii="Times New Roman" w:eastAsia="Times New Roman" w:hAnsi="Times New Roman" w:cs="Times New Roman"/>
          <w:sz w:val="24"/>
          <w:szCs w:val="24"/>
        </w:rPr>
        <w:t>№ 44-ФЗ</w:t>
      </w:r>
      <w:r w:rsidR="000D148D" w:rsidRPr="00B91E6A">
        <w:rPr>
          <w:rFonts w:ascii="Times New Roman" w:eastAsia="Times New Roman" w:hAnsi="Times New Roman" w:cs="Times New Roman"/>
          <w:sz w:val="32"/>
          <w:szCs w:val="24"/>
        </w:rPr>
        <w:t xml:space="preserve"> </w:t>
      </w:r>
      <w:r w:rsidR="00350384" w:rsidRPr="00B91E6A">
        <w:rPr>
          <w:rFonts w:ascii="Times New Roman" w:eastAsia="Times New Roman" w:hAnsi="Times New Roman" w:cs="Times New Roman"/>
          <w:sz w:val="24"/>
          <w:szCs w:val="24"/>
        </w:rPr>
        <w:t xml:space="preserve">(ч. 6 ст. 67 </w:t>
      </w:r>
      <w:r w:rsidR="000D148D" w:rsidRPr="00B91E6A">
        <w:rPr>
          <w:rFonts w:ascii="Times New Roman" w:eastAsia="Times New Roman" w:hAnsi="Times New Roman" w:cs="Times New Roman"/>
          <w:sz w:val="24"/>
          <w:szCs w:val="24"/>
        </w:rPr>
        <w:t xml:space="preserve"> </w:t>
      </w:r>
      <w:r w:rsidR="00350384" w:rsidRPr="00B91E6A">
        <w:rPr>
          <w:rFonts w:ascii="Times New Roman" w:eastAsia="Times New Roman" w:hAnsi="Times New Roman" w:cs="Times New Roman"/>
          <w:sz w:val="24"/>
          <w:szCs w:val="24"/>
        </w:rPr>
        <w:t>44-ФЗ)</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7.5. 5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несостоявшимся.</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7.5. 6 После проведения оператором электронной площадки процедуры аукциона в электронной форме,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 68 Федерального закона №44-ФЗ, в части соответствия их требованиям, установленным документацией о таком аукционе.</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7.5. 7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 69 44-ФЗ.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7.5. 8 Единая комиссия рассматривает вторые части заявок на участие в электронном аукционе, направленных в соответствии с ч. 19 ст. 68 Федерального закона №44-ФЗ,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Федерального закона №44-ФЗ.</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7.5. 9 В случае, если в соответствии с ч. 3 ст. 69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 18 ст. 68 Федерального закона №44-ФЗ, для выявления пяти заявок на участие в таком аукционе, соответствующих требованиям, установленным документацией о нем.</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7.5. 10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7.5. 11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 6 ст. 69 44-ФЗ, не допускается.</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7.5. 12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w:t>
      </w:r>
      <w:r w:rsidR="008C3BC8" w:rsidRPr="00B91E6A">
        <w:rPr>
          <w:rFonts w:ascii="Times New Roman" w:eastAsia="Times New Roman" w:hAnsi="Times New Roman" w:cs="Times New Roman"/>
          <w:sz w:val="24"/>
          <w:szCs w:val="24"/>
        </w:rPr>
        <w:t xml:space="preserve"> </w:t>
      </w:r>
      <w:r w:rsidR="00350384" w:rsidRPr="00B91E6A">
        <w:rPr>
          <w:rFonts w:ascii="Times New Roman" w:eastAsia="Times New Roman" w:hAnsi="Times New Roman" w:cs="Times New Roman"/>
          <w:sz w:val="24"/>
          <w:szCs w:val="24"/>
        </w:rPr>
        <w:t>Указанный протоко</w:t>
      </w:r>
      <w:r w:rsidR="00E05A7A" w:rsidRPr="00B91E6A">
        <w:rPr>
          <w:rFonts w:ascii="Times New Roman" w:eastAsia="Times New Roman" w:hAnsi="Times New Roman" w:cs="Times New Roman"/>
          <w:sz w:val="24"/>
          <w:szCs w:val="24"/>
        </w:rPr>
        <w:t xml:space="preserve">л должен содержать информацию </w:t>
      </w:r>
      <w:r w:rsidR="00325004" w:rsidRPr="00B91E6A">
        <w:rPr>
          <w:rFonts w:ascii="Times New Roman" w:eastAsia="Times New Roman" w:hAnsi="Times New Roman" w:cs="Times New Roman"/>
          <w:sz w:val="24"/>
          <w:szCs w:val="24"/>
        </w:rPr>
        <w:t>о</w:t>
      </w:r>
      <w:r w:rsidR="00E05A7A" w:rsidRPr="00B91E6A">
        <w:rPr>
          <w:rFonts w:ascii="Times New Roman" w:eastAsia="Times New Roman" w:hAnsi="Times New Roman" w:cs="Times New Roman"/>
          <w:sz w:val="24"/>
          <w:szCs w:val="24"/>
        </w:rPr>
        <w:t xml:space="preserve"> индификационных </w:t>
      </w:r>
      <w:r w:rsidR="00350384" w:rsidRPr="00B91E6A">
        <w:rPr>
          <w:rFonts w:ascii="Times New Roman" w:eastAsia="Times New Roman" w:hAnsi="Times New Roman" w:cs="Times New Roman"/>
          <w:sz w:val="24"/>
          <w:szCs w:val="24"/>
        </w:rPr>
        <w:t xml:space="preserve">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Федерального закона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w:t>
      </w:r>
      <w:r w:rsidR="00E05A7A" w:rsidRPr="00B91E6A">
        <w:rPr>
          <w:rFonts w:ascii="Times New Roman" w:eastAsia="Times New Roman" w:hAnsi="Times New Roman" w:cs="Times New Roman"/>
          <w:sz w:val="24"/>
          <w:szCs w:val="24"/>
        </w:rPr>
        <w:t xml:space="preserve">индификационных </w:t>
      </w:r>
      <w:r w:rsidR="00350384" w:rsidRPr="00B91E6A">
        <w:rPr>
          <w:rFonts w:ascii="Times New Roman" w:eastAsia="Times New Roman" w:hAnsi="Times New Roman" w:cs="Times New Roman"/>
          <w:sz w:val="24"/>
          <w:szCs w:val="24"/>
        </w:rPr>
        <w:t>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7.5. 15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7.5. 16 В случае, если электронный аукцион признан не состоявшимся по основанию, предусмотренному частью 16 статьи 66 Закона №44-ФЗ в связи с тем, что по окончании срока подачи заявок на участие в электронном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документов, указанных в пункте 1 части 1 статьи 71 Закона №44-ФЗ, рассматривает эту заявку и эти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44-ФЗ и документации о таком аукционе либо о несоответствии данного участника и поданной им заявки требованиям Федерального закона 44-ФЗ и (или) документации о таком аукционе с обоснованием этого решения, в том числе с указанием положений Федерального закона 44-ФЗ и (или) документации о таком аукционе, которым не соответствует единственная заявка на участие в таком аукционе; решение каждого члена Единой комиссии о соответствии участника такого аукциона и поданной им заявки требованиям Федерального закона 44-ФЗ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44-ФЗ и (или) документации о таком аукционе.</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7.5. 17 В случае, если электронный аукцион признан не состоявшимся по основанию, предусмотренному частью 8 статьи 67 Федерального закона 44-ФЗ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части 2 статьи 71 Федерального закона 44-ФЗ, рассматривает данную заявку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 решение о соответствии единственного участника такого аукциона и поданной им заявки на участие в нем требованиям Федерального закона 44-ФЗ и документации о таком аукционе либо о несоответствии этого участника и данной заявки требованиям Федерального закона 44-ФЗ и (или) документации о таком аукционе с обоснованием указанного решения, в том числе с указанием положений Федерального закона 44-ФЗ и (или) документации о таком аукционе, которым не соответствует эта заявка; решение каждого члена Единой комиссии о соответствии единственного участника такого аукциона и поданной им заявки на участие в нем требованиям Федерального закона 44-ФЗ и документации о таком аукционе либо о несоответствии этого участника и поданной им заявки на участие в таком аукционе требованиям Федерального закона 44-ФЗ и (или) документации о таком аукционе.</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7.5. 18 В случае, если электронный аукцион признан не состоявшимся по основанию, предусмотренному частью 20 статьи 68 Федерального закона 44-ФЗ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1 части 3 статьи 71 Федерального закона 44-ФЗ, рассматривает вторые части этих заявок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 Указанный протокол должен содержать следующую информацию: решение о соответствии участников такого аукциона и поданных ими заявок на участие в нем требованиям Федерального закона 44-ФЗ и документации о таком аукционе или о несоответствии участников такого аукциона и данных заявок требованиям Федерального закона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 решение каждого члена Единой комиссии о соответствии участников такого аукциона и поданных ими заявок на участие в таком аукционе требованиям Федерального закона 44-ФЗ и документации о таком аукционе или о несоответствии участников такого аукциона и поданных ими заявок требованиям Федерального закона 44-ФЗ и (или) документации о таком аукционе.</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7.6 Регламент работы Единой комиссии при осуществлении закупок путем проведения запроса котировок:</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7.6. 1 В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 (ч. 1 ст. 78 44-ФЗ)</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7.6. 2 Непосредственно перед вскрытием конвертов с заявками на участие в запросе котировок единая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7.6. 3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Федерального закона №44-ФЗ. Отклонение заявок на участие в запросе котировок по иным основаниям не допускается.</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7.6. 4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7.6. 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№44- ФЗ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w:t>
      </w:r>
      <w:r w:rsidR="00BC6F11" w:rsidRPr="00B91E6A">
        <w:rPr>
          <w:rFonts w:ascii="Times New Roman" w:eastAsia="Times New Roman" w:hAnsi="Times New Roman" w:cs="Times New Roman"/>
          <w:sz w:val="24"/>
          <w:szCs w:val="24"/>
        </w:rPr>
        <w:t xml:space="preserve"> </w:t>
      </w:r>
      <w:r w:rsidR="00BC6F11" w:rsidRPr="00B91E6A">
        <w:rPr>
          <w:rFonts w:ascii="Times New Roman" w:hAnsi="Times New Roman" w:cs="Times New Roman"/>
          <w:sz w:val="24"/>
          <w:szCs w:val="24"/>
          <w:shd w:val="clear" w:color="auto" w:fill="FFFFFF"/>
        </w:rPr>
        <w:t>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w:t>
      </w:r>
      <w:r w:rsidR="00350384" w:rsidRPr="00B91E6A">
        <w:rPr>
          <w:rFonts w:ascii="Times New Roman" w:eastAsia="Times New Roman" w:hAnsi="Times New Roman" w:cs="Times New Roman"/>
          <w:sz w:val="24"/>
          <w:szCs w:val="24"/>
        </w:rPr>
        <w:t xml:space="preserve">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w:t>
      </w:r>
      <w:r w:rsidR="00C3711B" w:rsidRPr="00B91E6A">
        <w:rPr>
          <w:rFonts w:ascii="Times New Roman" w:hAnsi="Times New Roman" w:cs="Times New Roman"/>
          <w:sz w:val="24"/>
          <w:szCs w:val="24"/>
          <w:shd w:val="clear" w:color="auto" w:fill="FFFFFF"/>
        </w:rPr>
        <w:t>наименования, характеристик</w:t>
      </w:r>
      <w:r w:rsidR="00306BDA" w:rsidRPr="00B91E6A">
        <w:rPr>
          <w:rFonts w:ascii="Times New Roman" w:hAnsi="Times New Roman" w:cs="Times New Roman"/>
          <w:sz w:val="24"/>
          <w:szCs w:val="24"/>
          <w:shd w:val="clear" w:color="auto" w:fill="FFFFFF"/>
        </w:rPr>
        <w:t>,</w:t>
      </w:r>
      <w:r w:rsidR="00C3711B" w:rsidRPr="00B91E6A">
        <w:rPr>
          <w:rFonts w:ascii="Times New Roman" w:hAnsi="Times New Roman" w:cs="Times New Roman"/>
          <w:sz w:val="24"/>
          <w:szCs w:val="24"/>
          <w:shd w:val="clear" w:color="auto" w:fill="FFFFFF"/>
        </w:rPr>
        <w:t xml:space="preserve"> </w:t>
      </w:r>
      <w:r w:rsidR="00306BDA" w:rsidRPr="00B91E6A">
        <w:rPr>
          <w:rFonts w:ascii="Times New Roman" w:hAnsi="Times New Roman" w:cs="Times New Roman"/>
          <w:sz w:val="24"/>
          <w:szCs w:val="24"/>
          <w:shd w:val="clear" w:color="auto" w:fill="FFFFFF"/>
        </w:rPr>
        <w:t xml:space="preserve">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w:t>
      </w:r>
      <w:r w:rsidR="00350384" w:rsidRPr="00B91E6A">
        <w:rPr>
          <w:rFonts w:ascii="Times New Roman" w:eastAsia="Times New Roman" w:hAnsi="Times New Roman" w:cs="Times New Roman"/>
          <w:sz w:val="24"/>
          <w:szCs w:val="24"/>
        </w:rPr>
        <w:t xml:space="preserve">и </w:t>
      </w:r>
      <w:r w:rsidR="00C3711B" w:rsidRPr="00B91E6A">
        <w:rPr>
          <w:rFonts w:ascii="Times New Roman" w:hAnsi="Times New Roman" w:cs="Times New Roman"/>
          <w:sz w:val="24"/>
          <w:szCs w:val="24"/>
          <w:shd w:val="clear" w:color="auto" w:fill="FFFFFF"/>
        </w:rPr>
        <w:t>цены контракта, суммы цен единиц товара, работы, услуги, предложенных</w:t>
      </w:r>
      <w:r w:rsidR="00C3711B" w:rsidRPr="00B91E6A">
        <w:rPr>
          <w:rFonts w:ascii="Arial" w:hAnsi="Arial" w:cs="Arial"/>
          <w:sz w:val="20"/>
          <w:szCs w:val="20"/>
          <w:shd w:val="clear" w:color="auto" w:fill="FFFFFF"/>
        </w:rPr>
        <w:t xml:space="preserve"> </w:t>
      </w:r>
      <w:r w:rsidR="00350384" w:rsidRPr="00B91E6A">
        <w:rPr>
          <w:rFonts w:ascii="Times New Roman" w:eastAsia="Times New Roman" w:hAnsi="Times New Roman" w:cs="Times New Roman"/>
          <w:sz w:val="24"/>
          <w:szCs w:val="24"/>
        </w:rPr>
        <w:t>победителем запроса котировок в заявке на участие в запросе котировок.</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7.6. 6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7.7 Регламент работы Единой комиссии при осуществлении закупок путем проведения запроса предложений:</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7.7. 1 Единой комиссией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 (ч. 10 ст. 83 44-ФЗ)</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7.7. 2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7.7. 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7.7. 4 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7.7. 5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7.7. 6 Вскрытие конвертов с окончательными предложениями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7.7. 7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400A6E" w:rsidRPr="00B91E6A" w:rsidRDefault="00400A6E" w:rsidP="00400A6E">
      <w:pPr>
        <w:shd w:val="clear" w:color="auto" w:fill="FFFFFF"/>
        <w:spacing w:after="0" w:line="240" w:lineRule="auto"/>
        <w:ind w:firstLine="250"/>
        <w:jc w:val="center"/>
        <w:rPr>
          <w:rFonts w:ascii="Times New Roman" w:eastAsia="Times New Roman" w:hAnsi="Times New Roman" w:cs="Times New Roman"/>
          <w:sz w:val="24"/>
          <w:szCs w:val="24"/>
        </w:rPr>
      </w:pPr>
    </w:p>
    <w:p w:rsidR="00350384" w:rsidRPr="00B91E6A" w:rsidRDefault="00350384" w:rsidP="001751FF">
      <w:pPr>
        <w:pStyle w:val="a5"/>
        <w:numPr>
          <w:ilvl w:val="0"/>
          <w:numId w:val="5"/>
        </w:numPr>
        <w:shd w:val="clear" w:color="auto" w:fill="FFFFFF"/>
        <w:jc w:val="center"/>
        <w:rPr>
          <w:bCs/>
        </w:rPr>
      </w:pPr>
      <w:r w:rsidRPr="00B91E6A">
        <w:rPr>
          <w:bCs/>
        </w:rPr>
        <w:t>Ответственность членов Единой комиссии</w:t>
      </w:r>
    </w:p>
    <w:p w:rsidR="00400A6E" w:rsidRPr="00B91E6A" w:rsidRDefault="00400A6E" w:rsidP="00400A6E">
      <w:pPr>
        <w:pStyle w:val="a5"/>
        <w:shd w:val="clear" w:color="auto" w:fill="FFFFFF"/>
        <w:ind w:left="928"/>
        <w:jc w:val="both"/>
        <w:rPr>
          <w:bCs/>
        </w:rPr>
      </w:pP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8.1. Члены Единой комиссии, виновные в нарушении законодательства Российской Федерации и иных нормативных правовых актов Российской Федерации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8.2. Член Единой комиссии может быть заменен по решению Заказчика, а также по представлению или предписанию органа, уполномоченного на осуществление контроля в сфере закупок, выданному Заказчику названным органом.</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8.3. Члены Единой комиссии не вправе распространять сведения, составляющие государственную или служебную тайну, ставшие известными им в организации и проведении процедур закупок.</w:t>
      </w:r>
    </w:p>
    <w:p w:rsidR="00350384" w:rsidRPr="00B91E6A" w:rsidRDefault="00400A6E" w:rsidP="00E42B77">
      <w:pPr>
        <w:shd w:val="clear" w:color="auto" w:fill="FFFFFF"/>
        <w:spacing w:after="0" w:line="240" w:lineRule="auto"/>
        <w:ind w:firstLine="250"/>
        <w:jc w:val="both"/>
        <w:rPr>
          <w:rFonts w:ascii="Times New Roman" w:eastAsia="Times New Roman" w:hAnsi="Times New Roman" w:cs="Times New Roman"/>
          <w:sz w:val="24"/>
          <w:szCs w:val="24"/>
        </w:rPr>
      </w:pPr>
      <w:r w:rsidRPr="00B91E6A">
        <w:rPr>
          <w:rFonts w:ascii="Times New Roman" w:eastAsia="Times New Roman" w:hAnsi="Times New Roman" w:cs="Times New Roman"/>
          <w:sz w:val="24"/>
          <w:szCs w:val="24"/>
        </w:rPr>
        <w:tab/>
      </w:r>
      <w:r w:rsidR="00350384" w:rsidRPr="00B91E6A">
        <w:rPr>
          <w:rFonts w:ascii="Times New Roman" w:eastAsia="Times New Roman" w:hAnsi="Times New Roman" w:cs="Times New Roman"/>
          <w:sz w:val="24"/>
          <w:szCs w:val="24"/>
        </w:rPr>
        <w:t>8.4. Членам Единой комиссии запрещается осуществлять действия, направленные на создание преимуществ одному или нескольким участникам закупки.</w:t>
      </w:r>
    </w:p>
    <w:p w:rsidR="00350384" w:rsidRPr="00B91E6A" w:rsidRDefault="00350384" w:rsidP="00E42B77">
      <w:pPr>
        <w:shd w:val="clear" w:color="auto" w:fill="FFFFFF"/>
        <w:spacing w:after="0" w:line="240" w:lineRule="auto"/>
        <w:jc w:val="both"/>
        <w:rPr>
          <w:rFonts w:ascii="Times New Roman" w:eastAsia="Times New Roman" w:hAnsi="Times New Roman" w:cs="Times New Roman"/>
          <w:sz w:val="24"/>
          <w:szCs w:val="24"/>
        </w:rPr>
      </w:pPr>
    </w:p>
    <w:p w:rsidR="00350384" w:rsidRPr="00B91E6A" w:rsidRDefault="00350384" w:rsidP="00E42B77">
      <w:pPr>
        <w:spacing w:after="0" w:line="240" w:lineRule="auto"/>
        <w:jc w:val="both"/>
      </w:pPr>
    </w:p>
    <w:p w:rsidR="00B047A0" w:rsidRDefault="00B047A0"/>
    <w:p w:rsidR="00C266C0" w:rsidRDefault="00C266C0"/>
    <w:p w:rsidR="00C266C0" w:rsidRDefault="00C266C0"/>
    <w:p w:rsidR="00C266C0" w:rsidRDefault="00C266C0"/>
    <w:p w:rsidR="00C266C0" w:rsidRDefault="00C266C0"/>
    <w:p w:rsidR="00C266C0" w:rsidRDefault="00C266C0"/>
    <w:p w:rsidR="00C266C0" w:rsidRDefault="00C266C0"/>
    <w:p w:rsidR="00C266C0" w:rsidRDefault="00C266C0"/>
    <w:p w:rsidR="00C266C0" w:rsidRDefault="00C266C0"/>
    <w:p w:rsidR="00C266C0" w:rsidRDefault="00C266C0"/>
    <w:p w:rsidR="00C266C0" w:rsidRDefault="00C266C0"/>
    <w:p w:rsidR="00C266C0" w:rsidRDefault="00C266C0"/>
    <w:p w:rsidR="00C266C0" w:rsidRDefault="00C266C0"/>
    <w:p w:rsidR="00C266C0" w:rsidRDefault="00C266C0"/>
    <w:p w:rsidR="00C266C0" w:rsidRPr="00B91E6A" w:rsidRDefault="00C266C0"/>
    <w:sectPr w:rsidR="00C266C0" w:rsidRPr="00B91E6A" w:rsidSect="00B40AA5">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DB8" w:rsidRDefault="00872DB8" w:rsidP="0058310B">
      <w:pPr>
        <w:spacing w:after="0" w:line="240" w:lineRule="auto"/>
      </w:pPr>
      <w:r>
        <w:separator/>
      </w:r>
    </w:p>
  </w:endnote>
  <w:endnote w:type="continuationSeparator" w:id="1">
    <w:p w:rsidR="00872DB8" w:rsidRDefault="00872DB8" w:rsidP="00583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DB8" w:rsidRDefault="00872DB8" w:rsidP="0058310B">
      <w:pPr>
        <w:spacing w:after="0" w:line="240" w:lineRule="auto"/>
      </w:pPr>
      <w:r>
        <w:separator/>
      </w:r>
    </w:p>
  </w:footnote>
  <w:footnote w:type="continuationSeparator" w:id="1">
    <w:p w:rsidR="00872DB8" w:rsidRDefault="00872DB8" w:rsidP="005831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0B" w:rsidRPr="0058310B" w:rsidRDefault="0058310B" w:rsidP="0058310B">
    <w:pPr>
      <w:pStyle w:val="aa"/>
      <w:jc w:val="right"/>
      <w:rPr>
        <w:b/>
        <w:sz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91960"/>
    <w:multiLevelType w:val="hybridMultilevel"/>
    <w:tmpl w:val="7EE69DA4"/>
    <w:lvl w:ilvl="0" w:tplc="4F76E8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96615E2"/>
    <w:multiLevelType w:val="hybridMultilevel"/>
    <w:tmpl w:val="4FFA869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E1E65CA"/>
    <w:multiLevelType w:val="hybridMultilevel"/>
    <w:tmpl w:val="9E6C0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9D0317"/>
    <w:multiLevelType w:val="hybridMultilevel"/>
    <w:tmpl w:val="29DE6F3C"/>
    <w:lvl w:ilvl="0" w:tplc="EFAC222A">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82753A4"/>
    <w:multiLevelType w:val="hybridMultilevel"/>
    <w:tmpl w:val="7318C6E0"/>
    <w:lvl w:ilvl="0" w:tplc="95009EB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350384"/>
    <w:rsid w:val="00000075"/>
    <w:rsid w:val="00013210"/>
    <w:rsid w:val="00020A01"/>
    <w:rsid w:val="000471BB"/>
    <w:rsid w:val="0005751B"/>
    <w:rsid w:val="000C4D54"/>
    <w:rsid w:val="000D148D"/>
    <w:rsid w:val="000E7A27"/>
    <w:rsid w:val="000F4A31"/>
    <w:rsid w:val="00110E69"/>
    <w:rsid w:val="00113E89"/>
    <w:rsid w:val="00127712"/>
    <w:rsid w:val="0014305E"/>
    <w:rsid w:val="00152B9A"/>
    <w:rsid w:val="00157202"/>
    <w:rsid w:val="001658AA"/>
    <w:rsid w:val="00167804"/>
    <w:rsid w:val="001751FF"/>
    <w:rsid w:val="001D3950"/>
    <w:rsid w:val="001E34C0"/>
    <w:rsid w:val="001F5E2E"/>
    <w:rsid w:val="002270F3"/>
    <w:rsid w:val="00227427"/>
    <w:rsid w:val="002477D5"/>
    <w:rsid w:val="00261BF6"/>
    <w:rsid w:val="00277B28"/>
    <w:rsid w:val="0028042C"/>
    <w:rsid w:val="0028731B"/>
    <w:rsid w:val="002B60FD"/>
    <w:rsid w:val="00306BDA"/>
    <w:rsid w:val="00325004"/>
    <w:rsid w:val="00350384"/>
    <w:rsid w:val="003A258A"/>
    <w:rsid w:val="003A610E"/>
    <w:rsid w:val="003A76A1"/>
    <w:rsid w:val="003D1D63"/>
    <w:rsid w:val="00400A6E"/>
    <w:rsid w:val="004114C8"/>
    <w:rsid w:val="004319ED"/>
    <w:rsid w:val="004616B4"/>
    <w:rsid w:val="004818D2"/>
    <w:rsid w:val="004F6D40"/>
    <w:rsid w:val="005322E7"/>
    <w:rsid w:val="0058310B"/>
    <w:rsid w:val="00597042"/>
    <w:rsid w:val="005B1098"/>
    <w:rsid w:val="00656383"/>
    <w:rsid w:val="006637AB"/>
    <w:rsid w:val="006851CB"/>
    <w:rsid w:val="00693F7B"/>
    <w:rsid w:val="006C2735"/>
    <w:rsid w:val="006C5301"/>
    <w:rsid w:val="006E1702"/>
    <w:rsid w:val="007319F8"/>
    <w:rsid w:val="00757D39"/>
    <w:rsid w:val="007A3105"/>
    <w:rsid w:val="007A6190"/>
    <w:rsid w:val="007B5BF0"/>
    <w:rsid w:val="00824BC2"/>
    <w:rsid w:val="00845DD7"/>
    <w:rsid w:val="00861B51"/>
    <w:rsid w:val="00872DB8"/>
    <w:rsid w:val="008A0134"/>
    <w:rsid w:val="008C3BC8"/>
    <w:rsid w:val="009016B3"/>
    <w:rsid w:val="00907017"/>
    <w:rsid w:val="00917D6C"/>
    <w:rsid w:val="00944B89"/>
    <w:rsid w:val="009A1C35"/>
    <w:rsid w:val="009B1704"/>
    <w:rsid w:val="009B3D0C"/>
    <w:rsid w:val="00A1407F"/>
    <w:rsid w:val="00A14677"/>
    <w:rsid w:val="00A63A2A"/>
    <w:rsid w:val="00A764FE"/>
    <w:rsid w:val="00AD3351"/>
    <w:rsid w:val="00AD7188"/>
    <w:rsid w:val="00AD7D56"/>
    <w:rsid w:val="00B047A0"/>
    <w:rsid w:val="00B24B31"/>
    <w:rsid w:val="00B44F71"/>
    <w:rsid w:val="00B8126A"/>
    <w:rsid w:val="00B91E6A"/>
    <w:rsid w:val="00BA2C29"/>
    <w:rsid w:val="00BC0E32"/>
    <w:rsid w:val="00BC6F11"/>
    <w:rsid w:val="00BD71F0"/>
    <w:rsid w:val="00BF0434"/>
    <w:rsid w:val="00BF3DD2"/>
    <w:rsid w:val="00C17360"/>
    <w:rsid w:val="00C266C0"/>
    <w:rsid w:val="00C3052D"/>
    <w:rsid w:val="00C3711B"/>
    <w:rsid w:val="00C85A1F"/>
    <w:rsid w:val="00CB5273"/>
    <w:rsid w:val="00CB76CC"/>
    <w:rsid w:val="00CC41B6"/>
    <w:rsid w:val="00CF7CC4"/>
    <w:rsid w:val="00D17A09"/>
    <w:rsid w:val="00D2134E"/>
    <w:rsid w:val="00D3299C"/>
    <w:rsid w:val="00D52293"/>
    <w:rsid w:val="00D737E9"/>
    <w:rsid w:val="00DD0D31"/>
    <w:rsid w:val="00DD196D"/>
    <w:rsid w:val="00DF4DF3"/>
    <w:rsid w:val="00E05A7A"/>
    <w:rsid w:val="00E25E4D"/>
    <w:rsid w:val="00E33FBE"/>
    <w:rsid w:val="00E42B77"/>
    <w:rsid w:val="00E64E20"/>
    <w:rsid w:val="00E66C75"/>
    <w:rsid w:val="00E7115B"/>
    <w:rsid w:val="00E9014F"/>
    <w:rsid w:val="00EB44A5"/>
    <w:rsid w:val="00EE55BE"/>
    <w:rsid w:val="00F60C22"/>
    <w:rsid w:val="00F95379"/>
    <w:rsid w:val="00FC5711"/>
    <w:rsid w:val="00FE17BE"/>
    <w:rsid w:val="00FF7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F7B"/>
  </w:style>
  <w:style w:type="paragraph" w:styleId="1">
    <w:name w:val="heading 1"/>
    <w:basedOn w:val="a"/>
    <w:next w:val="a"/>
    <w:link w:val="10"/>
    <w:qFormat/>
    <w:rsid w:val="00350384"/>
    <w:pPr>
      <w:keepNext/>
      <w:spacing w:after="0" w:line="240" w:lineRule="auto"/>
      <w:ind w:firstLine="540"/>
      <w:outlineLvl w:val="0"/>
    </w:pPr>
    <w:rPr>
      <w:rFonts w:ascii="Times New Roman" w:eastAsia="Times New Roman" w:hAnsi="Times New Roman" w:cs="Times New Roman"/>
      <w:bCs/>
      <w:sz w:val="28"/>
      <w:szCs w:val="24"/>
    </w:rPr>
  </w:style>
  <w:style w:type="paragraph" w:styleId="2">
    <w:name w:val="heading 2"/>
    <w:basedOn w:val="a"/>
    <w:next w:val="a"/>
    <w:link w:val="20"/>
    <w:qFormat/>
    <w:rsid w:val="00350384"/>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0384"/>
    <w:rPr>
      <w:rFonts w:ascii="Times New Roman" w:eastAsia="Times New Roman" w:hAnsi="Times New Roman" w:cs="Times New Roman"/>
      <w:bCs/>
      <w:sz w:val="28"/>
      <w:szCs w:val="24"/>
    </w:rPr>
  </w:style>
  <w:style w:type="character" w:customStyle="1" w:styleId="20">
    <w:name w:val="Заголовок 2 Знак"/>
    <w:basedOn w:val="a0"/>
    <w:link w:val="2"/>
    <w:rsid w:val="00350384"/>
    <w:rPr>
      <w:rFonts w:ascii="Times New Roman" w:eastAsia="Times New Roman" w:hAnsi="Times New Roman" w:cs="Times New Roman"/>
      <w:b/>
      <w:sz w:val="28"/>
      <w:szCs w:val="24"/>
    </w:rPr>
  </w:style>
  <w:style w:type="paragraph" w:styleId="a3">
    <w:name w:val="Body Text"/>
    <w:basedOn w:val="a"/>
    <w:link w:val="a4"/>
    <w:rsid w:val="00350384"/>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350384"/>
    <w:rPr>
      <w:rFonts w:ascii="Times New Roman" w:eastAsia="Times New Roman" w:hAnsi="Times New Roman" w:cs="Times New Roman"/>
      <w:sz w:val="28"/>
      <w:szCs w:val="24"/>
    </w:rPr>
  </w:style>
  <w:style w:type="paragraph" w:styleId="3">
    <w:name w:val="Body Text Indent 3"/>
    <w:basedOn w:val="a"/>
    <w:link w:val="30"/>
    <w:rsid w:val="00350384"/>
    <w:pPr>
      <w:spacing w:after="0" w:line="240" w:lineRule="auto"/>
      <w:ind w:firstLine="539"/>
      <w:jc w:val="both"/>
    </w:pPr>
    <w:rPr>
      <w:rFonts w:ascii="Times New Roman" w:eastAsia="Times New Roman" w:hAnsi="Times New Roman" w:cs="Times New Roman"/>
      <w:b/>
      <w:bCs/>
      <w:sz w:val="28"/>
      <w:szCs w:val="24"/>
    </w:rPr>
  </w:style>
  <w:style w:type="character" w:customStyle="1" w:styleId="30">
    <w:name w:val="Основной текст с отступом 3 Знак"/>
    <w:basedOn w:val="a0"/>
    <w:link w:val="3"/>
    <w:rsid w:val="00350384"/>
    <w:rPr>
      <w:rFonts w:ascii="Times New Roman" w:eastAsia="Times New Roman" w:hAnsi="Times New Roman" w:cs="Times New Roman"/>
      <w:b/>
      <w:bCs/>
      <w:sz w:val="28"/>
      <w:szCs w:val="24"/>
    </w:rPr>
  </w:style>
  <w:style w:type="paragraph" w:styleId="a5">
    <w:name w:val="List Paragraph"/>
    <w:basedOn w:val="a"/>
    <w:uiPriority w:val="34"/>
    <w:qFormat/>
    <w:rsid w:val="00350384"/>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rsid w:val="00350384"/>
    <w:rPr>
      <w:color w:val="0000FF"/>
      <w:u w:val="single"/>
    </w:rPr>
  </w:style>
  <w:style w:type="paragraph" w:customStyle="1" w:styleId="consplusnormal">
    <w:name w:val="consplusnormal"/>
    <w:basedOn w:val="a"/>
    <w:rsid w:val="0035038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50384"/>
    <w:rPr>
      <w:b/>
      <w:bCs/>
    </w:rPr>
  </w:style>
  <w:style w:type="character" w:customStyle="1" w:styleId="apple-converted-space">
    <w:name w:val="apple-converted-space"/>
    <w:basedOn w:val="a0"/>
    <w:rsid w:val="00350384"/>
  </w:style>
  <w:style w:type="paragraph" w:styleId="a8">
    <w:name w:val="Balloon Text"/>
    <w:basedOn w:val="a"/>
    <w:link w:val="a9"/>
    <w:uiPriority w:val="99"/>
    <w:semiHidden/>
    <w:unhideWhenUsed/>
    <w:rsid w:val="003503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0384"/>
    <w:rPr>
      <w:rFonts w:ascii="Tahoma" w:hAnsi="Tahoma" w:cs="Tahoma"/>
      <w:sz w:val="16"/>
      <w:szCs w:val="16"/>
    </w:rPr>
  </w:style>
  <w:style w:type="paragraph" w:customStyle="1" w:styleId="PreformattedText">
    <w:name w:val="Preformatted Text"/>
    <w:basedOn w:val="a"/>
    <w:qFormat/>
    <w:rsid w:val="009B1704"/>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a">
    <w:name w:val="header"/>
    <w:basedOn w:val="a"/>
    <w:link w:val="ab"/>
    <w:uiPriority w:val="99"/>
    <w:semiHidden/>
    <w:unhideWhenUsed/>
    <w:rsid w:val="0058310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8310B"/>
  </w:style>
  <w:style w:type="paragraph" w:styleId="ac">
    <w:name w:val="footer"/>
    <w:basedOn w:val="a"/>
    <w:link w:val="ad"/>
    <w:uiPriority w:val="99"/>
    <w:semiHidden/>
    <w:unhideWhenUsed/>
    <w:rsid w:val="0058310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831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nsultant.ru/document/cons_doc_LAW_363520/2c1e3551b4209a9fa5744534f7525ac7430624eb/" TargetMode="External"/><Relationship Id="rId4" Type="http://schemas.openxmlformats.org/officeDocument/2006/relationships/webSettings" Target="webSettings.xml"/><Relationship Id="rId9" Type="http://schemas.openxmlformats.org/officeDocument/2006/relationships/hyperlink" Target="consultantplus://offline/ref=2D62B0BF5BAA0A7D40E5253DFE1ECD88E6474A6E4AB4C5512888A10334d3z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19</Pages>
  <Words>8839</Words>
  <Characters>50388</Characters>
  <Application>Microsoft Office Word</Application>
  <DocSecurity>0</DocSecurity>
  <Lines>419</Lines>
  <Paragraphs>118</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
      <vt:lpstr>    </vt:lpstr>
      <vt:lpstr>    </vt:lpstr>
      <vt:lpstr>    </vt:lpstr>
      <vt:lpstr>    </vt:lpstr>
      <vt:lpstr>    </vt:lpstr>
      <vt:lpstr>    </vt:lpstr>
      <vt:lpstr>    </vt:lpstr>
      <vt:lpstr>    </vt:lpstr>
      <vt:lpstr>    </vt:lpstr>
      <vt:lpstr>    Положение о Единой комиссии по осуществлению закупок для муниципальных нужд Воро</vt:lpstr>
      <vt:lpstr>        1. Общие положения</vt:lpstr>
    </vt:vector>
  </TitlesOfParts>
  <Company>RePack by SPecialiST</Company>
  <LinksUpToDate>false</LinksUpToDate>
  <CharactersWithSpaces>59109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Userf</dc:creator>
  <cp:keywords/>
  <dc:description/>
  <cp:lastModifiedBy>Userf</cp:lastModifiedBy>
  <cp:revision>87</cp:revision>
  <cp:lastPrinted>2021-04-09T08:41:00Z</cp:lastPrinted>
  <dcterms:created xsi:type="dcterms:W3CDTF">2021-04-07T07:50:00Z</dcterms:created>
  <dcterms:modified xsi:type="dcterms:W3CDTF">2022-02-01T09:25:00Z</dcterms:modified>
</cp:coreProperties>
</file>