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31"/>
        <w:gridCol w:w="1843"/>
        <w:gridCol w:w="3875"/>
      </w:tblGrid>
      <w:tr w:rsidR="00337806" w:rsidRPr="00DD1DE5" w:rsidTr="00127FD5">
        <w:tc>
          <w:tcPr>
            <w:tcW w:w="4231" w:type="dxa"/>
          </w:tcPr>
          <w:p w:rsidR="00337806" w:rsidRPr="00DD1DE5" w:rsidRDefault="00337806" w:rsidP="00127FD5">
            <w:pPr>
              <w:pStyle w:val="3"/>
              <w:tabs>
                <w:tab w:val="left" w:pos="-23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D1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</w:t>
            </w:r>
            <w:r w:rsidR="00C55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</w:t>
            </w:r>
            <w:r w:rsidRPr="00DD1D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ВОРОБЬЕВСКОГО СЕЛЬСКОГО МУНИЦИПАЛЬНОГО ОБРАЗОВАНИЯ</w:t>
            </w:r>
          </w:p>
          <w:p w:rsidR="00337806" w:rsidRPr="00DD1DE5" w:rsidRDefault="00337806" w:rsidP="00127FD5">
            <w:pPr>
              <w:pStyle w:val="1"/>
              <w:tabs>
                <w:tab w:val="left" w:pos="-23"/>
              </w:tabs>
              <w:ind w:firstLine="0"/>
              <w:jc w:val="center"/>
              <w:rPr>
                <w:rFonts w:cs="Times New Roman"/>
                <w:b w:val="0"/>
                <w:sz w:val="24"/>
                <w:szCs w:val="24"/>
                <w:lang w:val="ru-RU"/>
              </w:rPr>
            </w:pPr>
            <w:r w:rsidRPr="00DD1DE5">
              <w:rPr>
                <w:rFonts w:cs="Times New Roman"/>
                <w:b w:val="0"/>
                <w:bCs w:val="0"/>
                <w:sz w:val="24"/>
                <w:szCs w:val="24"/>
                <w:lang w:val="ru-RU"/>
              </w:rPr>
              <w:t>РЕСПУБЛИКИ КАЛМЫКИЯ</w:t>
            </w:r>
          </w:p>
        </w:tc>
        <w:tc>
          <w:tcPr>
            <w:tcW w:w="1843" w:type="dxa"/>
          </w:tcPr>
          <w:p w:rsidR="00337806" w:rsidRPr="00DD1DE5" w:rsidRDefault="00337806" w:rsidP="00127FD5">
            <w:pPr>
              <w:widowControl w:val="0"/>
              <w:tabs>
                <w:tab w:val="left" w:pos="-23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E5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</w:tcPr>
          <w:p w:rsidR="00337806" w:rsidRPr="00DD1DE5" w:rsidRDefault="00337806" w:rsidP="00127FD5">
            <w:pPr>
              <w:pStyle w:val="a3"/>
              <w:tabs>
                <w:tab w:val="left" w:pos="-23"/>
              </w:tabs>
              <w:spacing w:after="0"/>
              <w:jc w:val="center"/>
              <w:rPr>
                <w:bCs/>
                <w:lang w:val="ru-RU" w:eastAsia="en-US"/>
              </w:rPr>
            </w:pPr>
          </w:p>
          <w:p w:rsidR="00337806" w:rsidRPr="00DD1DE5" w:rsidRDefault="00337806" w:rsidP="00127FD5">
            <w:pPr>
              <w:pStyle w:val="a3"/>
              <w:tabs>
                <w:tab w:val="left" w:pos="-23"/>
              </w:tabs>
              <w:spacing w:after="0"/>
              <w:rPr>
                <w:bCs/>
                <w:lang w:val="ru-RU" w:eastAsia="en-US"/>
              </w:rPr>
            </w:pPr>
            <w:r w:rsidRPr="00DD1DE5">
              <w:rPr>
                <w:bCs/>
                <w:lang w:val="ru-RU" w:eastAsia="en-US"/>
              </w:rPr>
              <w:t xml:space="preserve">              ХАЛЬМГ ТАҢҺЧИН</w:t>
            </w:r>
          </w:p>
          <w:p w:rsidR="00337806" w:rsidRPr="00DD1DE5" w:rsidRDefault="00337806" w:rsidP="00127FD5">
            <w:pPr>
              <w:pStyle w:val="a3"/>
              <w:tabs>
                <w:tab w:val="left" w:pos="-23"/>
              </w:tabs>
              <w:spacing w:after="0"/>
              <w:jc w:val="center"/>
              <w:rPr>
                <w:bCs/>
                <w:lang w:val="ru-RU" w:eastAsia="en-US"/>
              </w:rPr>
            </w:pPr>
            <w:r w:rsidRPr="00DD1DE5">
              <w:rPr>
                <w:bCs/>
                <w:lang w:val="ru-RU" w:eastAsia="en-US"/>
              </w:rPr>
              <w:t xml:space="preserve">ВОРОБЬЕВСК </w:t>
            </w:r>
            <w:r w:rsidRPr="00DD1DE5">
              <w:rPr>
                <w:lang w:val="ru-RU"/>
              </w:rPr>
              <w:t>СЕЛӘНӘ</w:t>
            </w:r>
            <w:r w:rsidRPr="00DD1DE5">
              <w:rPr>
                <w:bCs/>
                <w:lang w:val="ru-RU" w:eastAsia="en-US"/>
              </w:rPr>
              <w:t xml:space="preserve"> МУНИЦИПАЛЬН Б</w:t>
            </w:r>
            <w:proofErr w:type="gramStart"/>
            <w:r w:rsidRPr="00DD1DE5">
              <w:rPr>
                <w:bCs/>
                <w:lang w:eastAsia="en-US"/>
              </w:rPr>
              <w:t>Y</w:t>
            </w:r>
            <w:proofErr w:type="gramEnd"/>
            <w:r w:rsidRPr="00DD1DE5">
              <w:rPr>
                <w:bCs/>
                <w:lang w:val="ru-RU" w:eastAsia="en-US"/>
              </w:rPr>
              <w:t>РДЭЦИН</w:t>
            </w:r>
          </w:p>
          <w:p w:rsidR="00337806" w:rsidRPr="00DD1DE5" w:rsidRDefault="00337806" w:rsidP="00127FD5">
            <w:pPr>
              <w:pStyle w:val="2"/>
              <w:tabs>
                <w:tab w:val="left" w:pos="-23"/>
              </w:tabs>
              <w:ind w:firstLine="0"/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DD1DE5">
              <w:rPr>
                <w:rFonts w:cs="Times New Roman"/>
                <w:sz w:val="24"/>
                <w:szCs w:val="24"/>
                <w:lang w:val="ru-RU"/>
              </w:rPr>
              <w:t>АДМИНИСТРАЦ</w:t>
            </w:r>
          </w:p>
        </w:tc>
      </w:tr>
      <w:tr w:rsidR="00337806" w:rsidRPr="00DD1DE5" w:rsidTr="00127FD5">
        <w:tc>
          <w:tcPr>
            <w:tcW w:w="9949" w:type="dxa"/>
            <w:gridSpan w:val="3"/>
          </w:tcPr>
          <w:p w:rsidR="00337806" w:rsidRPr="00DD1DE5" w:rsidRDefault="00337806" w:rsidP="00C550D9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359034, Россия, Республика Калмыкия,</w:t>
            </w:r>
          </w:p>
          <w:p w:rsidR="00337806" w:rsidRPr="00DD1DE5" w:rsidRDefault="00337806" w:rsidP="00C550D9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Приютненский район, с. Воробьевка, ул</w:t>
            </w:r>
            <w:proofErr w:type="gramStart"/>
            <w:r w:rsidRPr="00DD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DD1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енина, 59</w:t>
            </w:r>
          </w:p>
        </w:tc>
      </w:tr>
    </w:tbl>
    <w:p w:rsidR="00337806" w:rsidRPr="00DD1DE5" w:rsidRDefault="00337806" w:rsidP="00C550D9">
      <w:pPr>
        <w:tabs>
          <w:tab w:val="left" w:pos="-23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806" w:rsidRPr="00DD1DE5" w:rsidRDefault="00627C1A" w:rsidP="00C550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37806" w:rsidRPr="00DD1DE5" w:rsidRDefault="00337806" w:rsidP="00337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DE5">
        <w:rPr>
          <w:rFonts w:ascii="Times New Roman" w:hAnsi="Times New Roman" w:cs="Times New Roman"/>
          <w:sz w:val="24"/>
          <w:szCs w:val="24"/>
        </w:rPr>
        <w:t xml:space="preserve"> 9 января 2019 г.                      </w:t>
      </w:r>
      <w:r w:rsidR="00546D1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D1DE5">
        <w:rPr>
          <w:rFonts w:ascii="Times New Roman" w:hAnsi="Times New Roman" w:cs="Times New Roman"/>
          <w:sz w:val="24"/>
          <w:szCs w:val="24"/>
        </w:rPr>
        <w:t xml:space="preserve"> № 1/1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6D1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DE5">
        <w:rPr>
          <w:rFonts w:ascii="Times New Roman" w:hAnsi="Times New Roman" w:cs="Times New Roman"/>
          <w:sz w:val="24"/>
          <w:szCs w:val="24"/>
        </w:rPr>
        <w:t xml:space="preserve">     с. Воробьевка</w:t>
      </w:r>
    </w:p>
    <w:p w:rsidR="00C550D9" w:rsidRDefault="00DE3C56" w:rsidP="00DE3C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sz w:val="24"/>
          <w:szCs w:val="24"/>
        </w:rPr>
        <w:t xml:space="preserve">«О </w:t>
      </w:r>
      <w:proofErr w:type="gramStart"/>
      <w:r w:rsidRPr="00C550D9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C550D9">
        <w:rPr>
          <w:rFonts w:ascii="Times New Roman" w:hAnsi="Times New Roman" w:cs="Times New Roman"/>
          <w:sz w:val="24"/>
          <w:szCs w:val="24"/>
        </w:rPr>
        <w:t xml:space="preserve"> об уполномоченном на решение </w:t>
      </w:r>
    </w:p>
    <w:p w:rsidR="00C550D9" w:rsidRDefault="00C550D9" w:rsidP="0062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 </w:t>
      </w:r>
      <w:r w:rsidR="00DE3C56" w:rsidRPr="00C550D9">
        <w:rPr>
          <w:rFonts w:ascii="Times New Roman" w:hAnsi="Times New Roman" w:cs="Times New Roman"/>
          <w:sz w:val="24"/>
          <w:szCs w:val="24"/>
        </w:rPr>
        <w:t xml:space="preserve">в области гражданской обороны, защиты </w:t>
      </w:r>
    </w:p>
    <w:p w:rsidR="00337806" w:rsidRPr="00C550D9" w:rsidRDefault="00DE3C56" w:rsidP="0062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0D9">
        <w:rPr>
          <w:rFonts w:ascii="Times New Roman" w:hAnsi="Times New Roman" w:cs="Times New Roman"/>
          <w:sz w:val="24"/>
          <w:szCs w:val="24"/>
        </w:rPr>
        <w:t>населения и территорий от чрезвычайных ситуаций</w:t>
      </w:r>
      <w:r w:rsidR="00627C1A" w:rsidRPr="00C550D9">
        <w:rPr>
          <w:rFonts w:ascii="Times New Roman" w:hAnsi="Times New Roman" w:cs="Times New Roman"/>
          <w:sz w:val="24"/>
          <w:szCs w:val="24"/>
        </w:rPr>
        <w:t>»</w:t>
      </w:r>
    </w:p>
    <w:p w:rsidR="00DE3C56" w:rsidRPr="00C550D9" w:rsidRDefault="00DE3C56" w:rsidP="0062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C56" w:rsidRPr="00C550D9" w:rsidRDefault="00DE3C56" w:rsidP="00DE3C5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50D9">
        <w:rPr>
          <w:rFonts w:ascii="Times New Roman" w:hAnsi="Times New Roman" w:cs="Times New Roman"/>
          <w:sz w:val="24"/>
          <w:szCs w:val="24"/>
        </w:rPr>
        <w:t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от 12.02.1998 г. № 28-ФЗ «О гражданской обороне», от 21.12.1994 г. № 68-ФЗ «О защите населения и территорий от чрезвычайных ситуаций природного и техногенного характера», постановлениями Правительства РФ от 10.07.1999 г. № 782 «О создании (назначении) в организациях структурных подразделений (работников), уполномоченных на</w:t>
      </w:r>
      <w:proofErr w:type="gramEnd"/>
      <w:r w:rsidRPr="00C550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50D9">
        <w:rPr>
          <w:rFonts w:ascii="Times New Roman" w:hAnsi="Times New Roman" w:cs="Times New Roman"/>
          <w:sz w:val="24"/>
          <w:szCs w:val="24"/>
        </w:rPr>
        <w:t>решение задач в области гражданской обороны», от 30.12.2003 № 794 «О единой государственной системе предупреждения и ликвидации чрезвычайных ситуаций», Приказом МЧС РФ от 31.07.2006 г. № 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</w:t>
      </w:r>
      <w:r w:rsidR="00B36F30">
        <w:rPr>
          <w:rFonts w:ascii="Times New Roman" w:hAnsi="Times New Roman" w:cs="Times New Roman"/>
          <w:sz w:val="24"/>
          <w:szCs w:val="24"/>
        </w:rPr>
        <w:t>,</w:t>
      </w:r>
      <w:r w:rsidRPr="00C550D9">
        <w:rPr>
          <w:rFonts w:ascii="Times New Roman" w:hAnsi="Times New Roman" w:cs="Times New Roman"/>
          <w:sz w:val="24"/>
          <w:szCs w:val="24"/>
        </w:rPr>
        <w:t xml:space="preserve"> в целях реализации полномочий сельского поселения по вопросам гражданской обороны, защите населения и территорий от чрезвычайных ситуаций мирного</w:t>
      </w:r>
      <w:proofErr w:type="gramEnd"/>
      <w:r w:rsidRPr="00C550D9">
        <w:rPr>
          <w:rFonts w:ascii="Times New Roman" w:hAnsi="Times New Roman" w:cs="Times New Roman"/>
          <w:sz w:val="24"/>
          <w:szCs w:val="24"/>
        </w:rPr>
        <w:t xml:space="preserve"> и военного времени, обеспечении первичных мер пожарной безопасности, в соответствии с Уставом  Воробьевского сельского муниципального образования Республики Калмыкия</w:t>
      </w:r>
    </w:p>
    <w:p w:rsidR="00627C1A" w:rsidRPr="00C550D9" w:rsidRDefault="00627C1A" w:rsidP="00627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806" w:rsidRPr="00C550D9" w:rsidRDefault="00627C1A" w:rsidP="00DE3C56">
      <w:pPr>
        <w:spacing w:line="240" w:lineRule="auto"/>
        <w:ind w:firstLine="709"/>
        <w:jc w:val="center"/>
        <w:textAlignment w:val="top"/>
        <w:rPr>
          <w:rFonts w:ascii="Times New Roman" w:hAnsi="Times New Roman" w:cs="Times New Roman"/>
          <w:szCs w:val="24"/>
        </w:rPr>
      </w:pPr>
      <w:r w:rsidRPr="00C550D9">
        <w:rPr>
          <w:rFonts w:ascii="Times New Roman" w:hAnsi="Times New Roman" w:cs="Times New Roman"/>
          <w:b/>
          <w:bCs/>
          <w:szCs w:val="24"/>
        </w:rPr>
        <w:t>ПОСТАНОВЛЯЕТ</w:t>
      </w:r>
      <w:r w:rsidRPr="00C550D9">
        <w:rPr>
          <w:rFonts w:ascii="Times New Roman" w:hAnsi="Times New Roman" w:cs="Times New Roman"/>
          <w:szCs w:val="24"/>
        </w:rPr>
        <w:t>:</w:t>
      </w:r>
    </w:p>
    <w:p w:rsidR="00C35F11" w:rsidRDefault="00DE3C56" w:rsidP="00B00FD1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F11">
        <w:rPr>
          <w:rFonts w:ascii="Times New Roman" w:hAnsi="Times New Roman" w:cs="Times New Roman"/>
          <w:sz w:val="24"/>
          <w:szCs w:val="24"/>
        </w:rPr>
        <w:t>Назначить уполномоченным на решение задач в области  пожарной безопасности, гражданской обороны и защиты населения от чрезвычайных ситуаци</w:t>
      </w:r>
      <w:r w:rsidR="00372D75" w:rsidRPr="00C35F11">
        <w:rPr>
          <w:rFonts w:ascii="Times New Roman" w:hAnsi="Times New Roman" w:cs="Times New Roman"/>
          <w:sz w:val="24"/>
          <w:szCs w:val="24"/>
        </w:rPr>
        <w:t>й</w:t>
      </w:r>
      <w:r w:rsidR="00337806" w:rsidRPr="00C35F11">
        <w:rPr>
          <w:rFonts w:ascii="Times New Roman" w:hAnsi="Times New Roman" w:cs="Times New Roman"/>
          <w:sz w:val="24"/>
          <w:szCs w:val="24"/>
        </w:rPr>
        <w:t xml:space="preserve"> по Воробьевскому  сельскому муниципальному образованию Республики Калмыкия </w:t>
      </w:r>
      <w:r w:rsidR="00546D15" w:rsidRPr="00C35F11">
        <w:rPr>
          <w:rFonts w:ascii="Times New Roman" w:hAnsi="Times New Roman" w:cs="Times New Roman"/>
          <w:sz w:val="24"/>
          <w:szCs w:val="24"/>
        </w:rPr>
        <w:t>Главу Воробьевского сельского муниципального образования Республики Калмыкия</w:t>
      </w:r>
      <w:proofErr w:type="gramStart"/>
      <w:r w:rsidR="00546D15" w:rsidRPr="00C35F11">
        <w:rPr>
          <w:rFonts w:ascii="Times New Roman" w:hAnsi="Times New Roman" w:cs="Times New Roman"/>
          <w:sz w:val="24"/>
          <w:szCs w:val="24"/>
        </w:rPr>
        <w:t xml:space="preserve"> </w:t>
      </w:r>
      <w:r w:rsidR="00C35F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3C56" w:rsidRPr="00C35F11" w:rsidRDefault="00DE3C56" w:rsidP="00B00FD1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F11">
        <w:rPr>
          <w:rFonts w:ascii="Times New Roman" w:hAnsi="Times New Roman" w:cs="Times New Roman"/>
          <w:sz w:val="24"/>
          <w:szCs w:val="24"/>
        </w:rPr>
        <w:t xml:space="preserve">Утвердить прилагаемое Положение об уполномоченном на решение в области гражданской обороны, защиты населения и территорий от чрезвычайных ситуаций в администрации Воробьевского сельского муниципального образования Республики Калмыкия  </w:t>
      </w:r>
      <w:proofErr w:type="gramStart"/>
      <w:r w:rsidRPr="00C35F1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</w:p>
    <w:p w:rsidR="00B00FD1" w:rsidRDefault="00B00FD1" w:rsidP="00B00FD1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FD1">
        <w:rPr>
          <w:rFonts w:ascii="Times New Roman" w:hAnsi="Times New Roman" w:cs="Times New Roman"/>
          <w:sz w:val="24"/>
          <w:szCs w:val="24"/>
        </w:rPr>
        <w:t> Настоящее  постановление  вступает в силу после его официального обнародования на официальном сайте администрации Воробьевского сельского муниципального образования.</w:t>
      </w:r>
    </w:p>
    <w:p w:rsidR="00337806" w:rsidRPr="00B36F30" w:rsidRDefault="00B00FD1" w:rsidP="00337806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0FD1">
        <w:rPr>
          <w:rFonts w:ascii="Times New Roman" w:hAnsi="Times New Roman" w:cs="Times New Roman"/>
          <w:sz w:val="24"/>
          <w:szCs w:val="24"/>
        </w:rPr>
        <w:t>Контроль  за</w:t>
      </w:r>
      <w:proofErr w:type="gramEnd"/>
      <w:r w:rsidRPr="00B00FD1">
        <w:rPr>
          <w:rFonts w:ascii="Times New Roman" w:hAnsi="Times New Roman" w:cs="Times New Roman"/>
          <w:sz w:val="24"/>
          <w:szCs w:val="24"/>
        </w:rPr>
        <w:t xml:space="preserve">  исполнением настоящего постановления оставляю за собой</w:t>
      </w:r>
    </w:p>
    <w:p w:rsidR="004058AC" w:rsidRDefault="00337806" w:rsidP="00C550D9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D1DE5">
        <w:rPr>
          <w:rFonts w:ascii="Times New Roman" w:hAnsi="Times New Roman" w:cs="Times New Roman"/>
          <w:sz w:val="24"/>
          <w:szCs w:val="24"/>
        </w:rPr>
        <w:t>Глава</w:t>
      </w:r>
      <w:r w:rsidR="00405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FD1" w:rsidRDefault="00337806" w:rsidP="00B00FD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DD1DE5">
        <w:rPr>
          <w:rFonts w:ascii="Times New Roman" w:hAnsi="Times New Roman" w:cs="Times New Roman"/>
          <w:sz w:val="24"/>
          <w:szCs w:val="24"/>
        </w:rPr>
        <w:t xml:space="preserve"> Воробьевского </w:t>
      </w:r>
      <w:r w:rsidR="00B00FD1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B00FD1" w:rsidRDefault="00B00FD1" w:rsidP="00B00FD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7806" w:rsidRPr="00DD1DE5" w:rsidRDefault="00B00FD1" w:rsidP="00B00FD1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Калмыкия</w:t>
      </w:r>
      <w:r w:rsidR="00546D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6D15">
        <w:rPr>
          <w:rFonts w:ascii="Times New Roman" w:hAnsi="Times New Roman" w:cs="Times New Roman"/>
          <w:sz w:val="24"/>
          <w:szCs w:val="24"/>
        </w:rPr>
        <w:t xml:space="preserve">              П.В. Немашкалов </w:t>
      </w:r>
    </w:p>
    <w:p w:rsidR="00C550D9" w:rsidRDefault="00337806" w:rsidP="00B36F30">
      <w:pPr>
        <w:spacing w:after="0" w:line="240" w:lineRule="auto"/>
        <w:ind w:left="357"/>
      </w:pPr>
      <w:r w:rsidRPr="00DD1D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546D1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550D9" w:rsidRPr="00D4209D" w:rsidRDefault="00C550D9" w:rsidP="00C550D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550D9" w:rsidRPr="00D4209D" w:rsidRDefault="00C550D9" w:rsidP="00C550D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209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50D9" w:rsidRPr="00D4209D" w:rsidRDefault="00C550D9" w:rsidP="00C550D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209D">
        <w:rPr>
          <w:rFonts w:ascii="Times New Roman" w:hAnsi="Times New Roman" w:cs="Times New Roman"/>
          <w:sz w:val="24"/>
          <w:szCs w:val="24"/>
        </w:rPr>
        <w:t>Воробьевского сельского муниципального</w:t>
      </w:r>
    </w:p>
    <w:p w:rsidR="00C550D9" w:rsidRPr="00D4209D" w:rsidRDefault="00C550D9" w:rsidP="00C550D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209D">
        <w:rPr>
          <w:rFonts w:ascii="Times New Roman" w:hAnsi="Times New Roman" w:cs="Times New Roman"/>
          <w:sz w:val="24"/>
          <w:szCs w:val="24"/>
        </w:rPr>
        <w:t>образования Республики Калмыкия</w:t>
      </w:r>
    </w:p>
    <w:p w:rsidR="00C550D9" w:rsidRPr="00D4209D" w:rsidRDefault="00C550D9" w:rsidP="00C550D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«09» января 2019 г. № 1/1</w:t>
      </w:r>
    </w:p>
    <w:p w:rsidR="00C550D9" w:rsidRDefault="00C550D9"/>
    <w:p w:rsidR="00C550D9" w:rsidRPr="00C550D9" w:rsidRDefault="00C550D9" w:rsidP="00C55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550D9" w:rsidRDefault="00C550D9" w:rsidP="00C55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0D9">
        <w:rPr>
          <w:rFonts w:ascii="Times New Roman" w:hAnsi="Times New Roman" w:cs="Times New Roman"/>
          <w:b/>
          <w:sz w:val="28"/>
          <w:szCs w:val="28"/>
        </w:rPr>
        <w:t xml:space="preserve">об уполномоченном на решение задач в области гражданской обороны, защиты населения и территории от чрезвычайных ситуаций </w:t>
      </w:r>
    </w:p>
    <w:p w:rsidR="00C550D9" w:rsidRPr="00C550D9" w:rsidRDefault="00C550D9" w:rsidP="00C550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 xml:space="preserve">1.​ </w:t>
      </w:r>
      <w:proofErr w:type="gramStart"/>
      <w:r w:rsidRPr="00C550D9">
        <w:rPr>
          <w:rFonts w:ascii="Times New Roman" w:hAnsi="Times New Roman" w:cs="Times New Roman"/>
          <w:sz w:val="24"/>
          <w:szCs w:val="28"/>
        </w:rPr>
        <w:t xml:space="preserve">Настоящее Положение об уполномоченном на решение задач в области гражданской обороны, защиты населения и территории от чрезвычайных ситуаций в администрации </w:t>
      </w:r>
      <w:r>
        <w:rPr>
          <w:rFonts w:ascii="Times New Roman" w:hAnsi="Times New Roman" w:cs="Times New Roman"/>
          <w:sz w:val="24"/>
          <w:szCs w:val="28"/>
        </w:rPr>
        <w:t>Воробьевского</w:t>
      </w:r>
      <w:r w:rsidRPr="00C550D9">
        <w:rPr>
          <w:rFonts w:ascii="Times New Roman" w:hAnsi="Times New Roman" w:cs="Times New Roman"/>
          <w:sz w:val="24"/>
          <w:szCs w:val="28"/>
        </w:rPr>
        <w:t xml:space="preserve"> СМО  </w:t>
      </w:r>
      <w:r>
        <w:rPr>
          <w:rFonts w:ascii="Times New Roman" w:hAnsi="Times New Roman" w:cs="Times New Roman"/>
          <w:sz w:val="24"/>
          <w:szCs w:val="28"/>
        </w:rPr>
        <w:t>Республики Калмыкия</w:t>
      </w:r>
      <w:r w:rsidRPr="00C550D9">
        <w:rPr>
          <w:rFonts w:ascii="Times New Roman" w:hAnsi="Times New Roman" w:cs="Times New Roman"/>
          <w:sz w:val="24"/>
          <w:szCs w:val="28"/>
        </w:rPr>
        <w:t xml:space="preserve"> (далее - Положение) разработано в соответствии с Постановлением Правительства Российской Федерации от 10.07.1999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обороны», приказом МЧС России от 31.07.2006 г</w:t>
      </w:r>
      <w:proofErr w:type="gramEnd"/>
      <w:r w:rsidRPr="00C550D9">
        <w:rPr>
          <w:rFonts w:ascii="Times New Roman" w:hAnsi="Times New Roman" w:cs="Times New Roman"/>
          <w:sz w:val="24"/>
          <w:szCs w:val="28"/>
        </w:rPr>
        <w:t xml:space="preserve">. № </w:t>
      </w:r>
      <w:proofErr w:type="gramStart"/>
      <w:r w:rsidRPr="00C550D9">
        <w:rPr>
          <w:rFonts w:ascii="Times New Roman" w:hAnsi="Times New Roman" w:cs="Times New Roman"/>
          <w:sz w:val="24"/>
          <w:szCs w:val="28"/>
        </w:rPr>
        <w:t xml:space="preserve">440 «Об утверждении примерного положения об уполномоченных на решение задач в области гражданской обороны структурных подразделениях (работниках) организаций» и определяет предназначение и задачи должностного лица, уполномоченного на решение задач в области гражданской обороны, защиты населения и территории от чрезвычайных ситуаций (далее - уполномоченный по ГО и ЧС) в администрации </w:t>
      </w:r>
      <w:r>
        <w:rPr>
          <w:rFonts w:ascii="Times New Roman" w:hAnsi="Times New Roman" w:cs="Times New Roman"/>
          <w:sz w:val="24"/>
          <w:szCs w:val="28"/>
        </w:rPr>
        <w:t>Воробьевского</w:t>
      </w:r>
      <w:r w:rsidRPr="00C550D9">
        <w:rPr>
          <w:rFonts w:ascii="Times New Roman" w:hAnsi="Times New Roman" w:cs="Times New Roman"/>
          <w:sz w:val="24"/>
          <w:szCs w:val="28"/>
        </w:rPr>
        <w:t xml:space="preserve"> СМО </w:t>
      </w:r>
      <w:r>
        <w:rPr>
          <w:rFonts w:ascii="Times New Roman" w:hAnsi="Times New Roman" w:cs="Times New Roman"/>
          <w:sz w:val="24"/>
          <w:szCs w:val="28"/>
        </w:rPr>
        <w:t>Республики Калмыкия</w:t>
      </w:r>
      <w:r w:rsidRPr="00C550D9">
        <w:rPr>
          <w:rFonts w:ascii="Times New Roman" w:hAnsi="Times New Roman" w:cs="Times New Roman"/>
          <w:sz w:val="24"/>
          <w:szCs w:val="28"/>
        </w:rPr>
        <w:t xml:space="preserve"> (далее – администрации).</w:t>
      </w:r>
      <w:proofErr w:type="gramEnd"/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2.​ Уполномоченный по ГО и ЧС в администрации предназначен для реализации задач в области гражданской обороны, защиты населения и территории сельского поселения от чрезвычайных ситуаций мирного и военного времени, обеспечения первичных мер пожарной безопасности в границах поселения.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В своей деятельности уполномоченный по ГО и ЧС руководствуется законодательными и иными нормативными правовыми актами Российской Федерации, регулирующими вопросы гражданской обороны, защиты населения и территории от чрезвычайных ситуаций мирного и военного времени, обеспечения мер пожарной безопасности, распорядительными актами соответствующих руководителей, а также настоящим Положением.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3.​ Основными, задачами уполномоченного по ГО и ЧС в администрации</w:t>
      </w:r>
    </w:p>
    <w:p w:rsidR="00C550D9" w:rsidRPr="00C550D9" w:rsidRDefault="00C550D9" w:rsidP="00C5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являются: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 xml:space="preserve">- организация планирования и проведения мероприятий по гражданской обороне, защите населения и территории </w:t>
      </w:r>
      <w:r>
        <w:rPr>
          <w:rFonts w:ascii="Times New Roman" w:hAnsi="Times New Roman" w:cs="Times New Roman"/>
          <w:sz w:val="24"/>
          <w:szCs w:val="28"/>
        </w:rPr>
        <w:t>Воробьевского</w:t>
      </w:r>
      <w:r w:rsidRPr="00C550D9">
        <w:rPr>
          <w:rFonts w:ascii="Times New Roman" w:hAnsi="Times New Roman" w:cs="Times New Roman"/>
          <w:sz w:val="24"/>
          <w:szCs w:val="28"/>
        </w:rPr>
        <w:t xml:space="preserve"> сельского поселения от чрезвычайных ситуаций мирного и военного времени, обеспечении первичных мер пожарной безопасности в границах поселения;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 xml:space="preserve">- организация создания и поддержания в состоянии постоянной готовности к использованию технических систем управления гражданской обороной и силами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 w:cs="Times New Roman"/>
          <w:sz w:val="24"/>
          <w:szCs w:val="28"/>
        </w:rPr>
        <w:t>Воробьевского</w:t>
      </w:r>
      <w:r w:rsidRPr="00C550D9">
        <w:rPr>
          <w:rFonts w:ascii="Times New Roman" w:hAnsi="Times New Roman" w:cs="Times New Roman"/>
          <w:sz w:val="24"/>
          <w:szCs w:val="28"/>
        </w:rPr>
        <w:t xml:space="preserve"> сельского поселения;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- организация создания и поддержания в состоянии постоянной готовности к использованию систем оповещения об опасностях, возникающих при ведении военных действий или вследствие этих действий, а также об угрозе возникновения или возникновении чрезвычайных ситуациях природного и техногенного характера;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- организация обучения населения, не занятого в сфере обслуживания и производства (неработающее население) способам защиты от опасностей, возникающих при ведении военных действий или вследствие этих действий, при возникновении чрезвычайных ситуаций природного и техногенного характера, а также мерам пожарной безопасности;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- участие в организации создания и содержания в целях гражданской обороны, ликвидации последствий чрезвычайных ситуаций запасов материально-​технических, продовольственных, медицинских и иных средств;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- организация создания и поддержания в состоянии постоянной готовности формирований и служб, привлекаемых для решения задач в области гражданской обороны, предупреждения и ликвидации последствий чрезвычайных ситуаций.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 xml:space="preserve">4.​ В соответствии с основными задачами уполномоченный по ГО и ЧС </w:t>
      </w:r>
      <w:proofErr w:type="gramStart"/>
      <w:r w:rsidRPr="00C550D9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C550D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550D9" w:rsidRPr="00C550D9" w:rsidRDefault="00C550D9" w:rsidP="00C55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 xml:space="preserve">администрации: 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 xml:space="preserve"> - организует разработку и корректировку предложений в План гражданской обороны поселения и Плана действий по предупреждению и ликвидации при возникновении чрезвычайных ситуаций;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- осуществляет методическое руководство планированием мероприятий гражданской обороны, защиты населения и территорий от чрезвычайных ситуаций, обеспечением пожарной безопасности в организациях, расположенных на территории сельского поселения;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- планирует и организует эвакуационные мероприятия</w:t>
      </w:r>
      <w:proofErr w:type="gramStart"/>
      <w:r w:rsidRPr="00C550D9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C550D9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550D9">
        <w:rPr>
          <w:rFonts w:ascii="Times New Roman" w:hAnsi="Times New Roman" w:cs="Times New Roman"/>
          <w:sz w:val="24"/>
          <w:szCs w:val="28"/>
        </w:rPr>
        <w:t>а</w:t>
      </w:r>
      <w:proofErr w:type="gramEnd"/>
      <w:r w:rsidRPr="00C550D9">
        <w:rPr>
          <w:rFonts w:ascii="Times New Roman" w:hAnsi="Times New Roman" w:cs="Times New Roman"/>
          <w:sz w:val="24"/>
          <w:szCs w:val="28"/>
        </w:rPr>
        <w:t xml:space="preserve"> также заблаговременную подготовку пунктов временного размещения в безопасных районах и жизнеобеспечения эвакуируемого населения;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- разрабатывает проекты документов, регламентирующих работу сельского поселения в области гражданской обороны, защиты населения и территорий от чрезвычайных ситуаций, обеспечении пожарной безопасности;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- формирует (разрабатывает) предложения по мероприятиям гражданской обороны, обеспечивающие выполнение мобилизационного плана сельского поселения;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- формирует (разрабатывает) предложения по защите населения и территории сельского поселения от чрезвычайных ситуаций, обеспечении первичных мер пожарной безопасности в границах поселения;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 xml:space="preserve">- ведет учет защитных сооружений и других объектов гражданской обороны, принимает меры по поддержанию их в состоянии постоянной готовности к использованию, осуществляет </w:t>
      </w:r>
      <w:proofErr w:type="gramStart"/>
      <w:r w:rsidRPr="00C550D9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C550D9">
        <w:rPr>
          <w:rFonts w:ascii="Times New Roman" w:hAnsi="Times New Roman" w:cs="Times New Roman"/>
          <w:sz w:val="24"/>
          <w:szCs w:val="28"/>
        </w:rPr>
        <w:t xml:space="preserve"> их состоянием;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550D9">
        <w:rPr>
          <w:rFonts w:ascii="Times New Roman" w:hAnsi="Times New Roman" w:cs="Times New Roman"/>
          <w:sz w:val="24"/>
          <w:szCs w:val="28"/>
        </w:rPr>
        <w:t xml:space="preserve">- организует планирование и проведение мероприятий по световой и другим видам маскировки; </w:t>
      </w:r>
      <w:proofErr w:type="gramEnd"/>
    </w:p>
    <w:p w:rsidR="00C550D9" w:rsidRPr="00C550D9" w:rsidRDefault="00C550D9" w:rsidP="00C55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- организует создание и поддержание в состоянии постоянной готовности к использованию систем связи и оповещения на пункте управления сельского поселения;                                                                                                                                          - организует прием сигналов гражданской обороны, об угрозе возникновения или возникновении чрезвычайных ситуаций и доведение их до руководящего состава сельского поселения;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- организует оповещение работников администрации сельского поселения об опасностях, возникающих при ведении военных действий или вследствие этих действий, а также при возникновении чрезвычайных ситуаций;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- участвует в планировании проведения аварийно-спасательных работ на территории поселения;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- планирует и организует проведение командно-штабных учений (тренировок) и других учений по гражданской обороне, а также участвует в организации проведения учений и тренировок по мобилизационной подготовке и выполнению мобилизационных планов;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>- формирует (разрабатывает) предложения по созданию, накоплению, хранению и освежению в целях гражданской обороны запасов материально-технических, продовольственных, медицинских и иных средств;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 xml:space="preserve">- организует </w:t>
      </w:r>
      <w:proofErr w:type="gramStart"/>
      <w:r w:rsidRPr="00C550D9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C550D9">
        <w:rPr>
          <w:rFonts w:ascii="Times New Roman" w:hAnsi="Times New Roman" w:cs="Times New Roman"/>
          <w:sz w:val="24"/>
          <w:szCs w:val="28"/>
        </w:rPr>
        <w:t xml:space="preserve"> выполнением принятых решений и утвержденных планов по выполнению мероприятий гражданской обороны, защиты населения и территории сельского поселения от чрезвычайных ситуаций, обеспечения первичных мер пожарной безопасности в границах поселения;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 xml:space="preserve">- вносит на рассмотрение главе поселения предложения по совершенствованию планирования и ведения гражданской обороны, защиты населения и территории от чрезвычайных ситуаций, обеспечения первичных мер пожарной безопасности; </w:t>
      </w:r>
    </w:p>
    <w:p w:rsidR="00C550D9" w:rsidRPr="00C550D9" w:rsidRDefault="00C550D9" w:rsidP="00C550D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8"/>
        </w:rPr>
      </w:pPr>
      <w:r w:rsidRPr="00C550D9">
        <w:rPr>
          <w:rFonts w:ascii="Times New Roman" w:hAnsi="Times New Roman" w:cs="Times New Roman"/>
          <w:sz w:val="24"/>
          <w:szCs w:val="28"/>
        </w:rPr>
        <w:t xml:space="preserve">5.​ Уполномоченный по ГО и ЧС администрации </w:t>
      </w:r>
      <w:r>
        <w:rPr>
          <w:rFonts w:ascii="Times New Roman" w:hAnsi="Times New Roman" w:cs="Times New Roman"/>
          <w:sz w:val="24"/>
          <w:szCs w:val="28"/>
        </w:rPr>
        <w:t>Воробьевского</w:t>
      </w:r>
      <w:r w:rsidRPr="00C550D9">
        <w:rPr>
          <w:rFonts w:ascii="Times New Roman" w:hAnsi="Times New Roman" w:cs="Times New Roman"/>
          <w:sz w:val="24"/>
          <w:szCs w:val="28"/>
        </w:rPr>
        <w:t xml:space="preserve"> СМО </w:t>
      </w:r>
      <w:r>
        <w:rPr>
          <w:rFonts w:ascii="Times New Roman" w:hAnsi="Times New Roman" w:cs="Times New Roman"/>
          <w:sz w:val="24"/>
          <w:szCs w:val="28"/>
        </w:rPr>
        <w:t>Республики Калмыкия</w:t>
      </w:r>
      <w:r w:rsidRPr="00C550D9">
        <w:rPr>
          <w:rFonts w:ascii="Times New Roman" w:hAnsi="Times New Roman" w:cs="Times New Roman"/>
          <w:sz w:val="24"/>
          <w:szCs w:val="28"/>
        </w:rPr>
        <w:t xml:space="preserve"> подчиняется непосредственно главе сельского поселения.</w:t>
      </w:r>
    </w:p>
    <w:p w:rsidR="00C550D9" w:rsidRPr="00C550D9" w:rsidRDefault="00C550D9" w:rsidP="00C550D9">
      <w:pPr>
        <w:spacing w:after="0"/>
        <w:rPr>
          <w:sz w:val="20"/>
        </w:rPr>
      </w:pPr>
    </w:p>
    <w:sectPr w:rsidR="00C550D9" w:rsidRPr="00C550D9" w:rsidSect="00C550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084"/>
    <w:multiLevelType w:val="hybridMultilevel"/>
    <w:tmpl w:val="59FC6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171F3"/>
    <w:multiLevelType w:val="hybridMultilevel"/>
    <w:tmpl w:val="BEEC022C"/>
    <w:lvl w:ilvl="0" w:tplc="2264A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760CA0"/>
    <w:multiLevelType w:val="multilevel"/>
    <w:tmpl w:val="8648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6D86720B"/>
    <w:multiLevelType w:val="hybridMultilevel"/>
    <w:tmpl w:val="BEEC022C"/>
    <w:lvl w:ilvl="0" w:tplc="2264A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37806"/>
    <w:rsid w:val="0016453C"/>
    <w:rsid w:val="00337806"/>
    <w:rsid w:val="00372D75"/>
    <w:rsid w:val="004058AC"/>
    <w:rsid w:val="00546D15"/>
    <w:rsid w:val="00627C1A"/>
    <w:rsid w:val="006646F0"/>
    <w:rsid w:val="006C08CA"/>
    <w:rsid w:val="00767B48"/>
    <w:rsid w:val="009C1D81"/>
    <w:rsid w:val="00B00FD1"/>
    <w:rsid w:val="00B36F30"/>
    <w:rsid w:val="00C35F11"/>
    <w:rsid w:val="00C550D9"/>
    <w:rsid w:val="00DE3C56"/>
    <w:rsid w:val="00FF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0B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37806"/>
    <w:pPr>
      <w:keepNext/>
      <w:spacing w:after="0" w:line="240" w:lineRule="auto"/>
      <w:ind w:firstLine="540"/>
      <w:jc w:val="both"/>
      <w:outlineLvl w:val="0"/>
    </w:pPr>
    <w:rPr>
      <w:rFonts w:ascii="Times New Roman" w:eastAsia="DejaVu Sans" w:hAnsi="Times New Roman" w:cs="DejaVu Sans"/>
      <w:b/>
      <w:bCs/>
      <w:kern w:val="2"/>
      <w:sz w:val="48"/>
      <w:szCs w:val="48"/>
      <w:lang w:val="en-US" w:eastAsia="zh-CN"/>
    </w:rPr>
  </w:style>
  <w:style w:type="paragraph" w:styleId="2">
    <w:name w:val="heading 2"/>
    <w:aliases w:val="H2,&quot;Изумруд&quot;"/>
    <w:basedOn w:val="a"/>
    <w:next w:val="a"/>
    <w:link w:val="20"/>
    <w:qFormat/>
    <w:rsid w:val="00337806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Times New Roman" w:eastAsia="DejaVu Sans" w:hAnsi="Times New Roman" w:cs="DejaVu Sans"/>
      <w:sz w:val="28"/>
      <w:szCs w:val="28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qFormat/>
    <w:rsid w:val="00337806"/>
    <w:rPr>
      <w:rFonts w:ascii="Times New Roman" w:eastAsia="DejaVu Sans" w:hAnsi="Times New Roman" w:cs="DejaVu Sans"/>
      <w:b/>
      <w:bCs/>
      <w:kern w:val="2"/>
      <w:sz w:val="48"/>
      <w:szCs w:val="48"/>
      <w:lang w:val="en-US" w:eastAsia="zh-CN"/>
    </w:rPr>
  </w:style>
  <w:style w:type="character" w:customStyle="1" w:styleId="20">
    <w:name w:val="Заголовок 2 Знак"/>
    <w:aliases w:val="H2 Знак,&quot;Изумруд&quot; Знак"/>
    <w:basedOn w:val="a0"/>
    <w:link w:val="2"/>
    <w:qFormat/>
    <w:rsid w:val="00337806"/>
    <w:rPr>
      <w:rFonts w:ascii="Times New Roman" w:eastAsia="DejaVu Sans" w:hAnsi="Times New Roman" w:cs="DejaVu Sans"/>
      <w:sz w:val="28"/>
      <w:szCs w:val="28"/>
      <w:lang w:val="en-US" w:eastAsia="zh-CN" w:bidi="hi-IN"/>
    </w:rPr>
  </w:style>
  <w:style w:type="paragraph" w:styleId="a3">
    <w:name w:val="Body Text"/>
    <w:basedOn w:val="a"/>
    <w:link w:val="a4"/>
    <w:rsid w:val="003378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Основной текст Знак"/>
    <w:basedOn w:val="a0"/>
    <w:link w:val="a3"/>
    <w:rsid w:val="00337806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3">
    <w:name w:val="Body Text Indent 3"/>
    <w:basedOn w:val="a"/>
    <w:link w:val="30"/>
    <w:qFormat/>
    <w:rsid w:val="00337806"/>
    <w:pPr>
      <w:spacing w:after="120"/>
      <w:ind w:left="283"/>
    </w:pPr>
    <w:rPr>
      <w:rFonts w:ascii="Calibri" w:eastAsia="Times New Roman" w:hAnsi="Calibri" w:cs="Calibri"/>
      <w:sz w:val="16"/>
      <w:szCs w:val="16"/>
      <w:lang w:val="en-US" w:eastAsia="zh-CN"/>
    </w:rPr>
  </w:style>
  <w:style w:type="character" w:customStyle="1" w:styleId="30">
    <w:name w:val="Основной текст с отступом 3 Знак"/>
    <w:basedOn w:val="a0"/>
    <w:link w:val="3"/>
    <w:rsid w:val="00337806"/>
    <w:rPr>
      <w:rFonts w:ascii="Calibri" w:eastAsia="Times New Roman" w:hAnsi="Calibri" w:cs="Calibri"/>
      <w:sz w:val="16"/>
      <w:szCs w:val="16"/>
      <w:lang w:val="en-US" w:eastAsia="zh-CN"/>
    </w:rPr>
  </w:style>
  <w:style w:type="paragraph" w:styleId="a5">
    <w:name w:val="Balloon Text"/>
    <w:basedOn w:val="a"/>
    <w:link w:val="a6"/>
    <w:uiPriority w:val="99"/>
    <w:semiHidden/>
    <w:unhideWhenUsed/>
    <w:rsid w:val="0033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78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7C1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B00FD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10</cp:revision>
  <dcterms:created xsi:type="dcterms:W3CDTF">2019-07-08T08:47:00Z</dcterms:created>
  <dcterms:modified xsi:type="dcterms:W3CDTF">2021-05-31T11:19:00Z</dcterms:modified>
</cp:coreProperties>
</file>