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9" w:type="dxa"/>
        <w:tblLayout w:type="fixed"/>
        <w:tblCellMar>
          <w:left w:w="70" w:type="dxa"/>
          <w:right w:w="70" w:type="dxa"/>
        </w:tblCellMar>
        <w:tblLook w:val="04A0"/>
      </w:tblPr>
      <w:tblGrid>
        <w:gridCol w:w="4231"/>
        <w:gridCol w:w="1843"/>
        <w:gridCol w:w="3875"/>
      </w:tblGrid>
      <w:tr w:rsidR="00DA1BFA" w:rsidRPr="004C55C9" w:rsidTr="00742754">
        <w:tc>
          <w:tcPr>
            <w:tcW w:w="4231" w:type="dxa"/>
          </w:tcPr>
          <w:p w:rsidR="00DA1BFA" w:rsidRPr="004C55C9" w:rsidRDefault="00DA1BFA" w:rsidP="00742754">
            <w:pPr>
              <w:pStyle w:val="3"/>
              <w:tabs>
                <w:tab w:val="left" w:pos="-23"/>
              </w:tabs>
              <w:spacing w:after="0"/>
              <w:ind w:left="0"/>
              <w:jc w:val="center"/>
              <w:rPr>
                <w:rFonts w:ascii="Times New Roman" w:hAnsi="Times New Roman" w:cs="Times New Roman"/>
                <w:sz w:val="24"/>
                <w:szCs w:val="24"/>
                <w:lang w:val="ru-RU"/>
              </w:rPr>
            </w:pPr>
            <w:r w:rsidRPr="004C55C9">
              <w:rPr>
                <w:rFonts w:ascii="Times New Roman" w:hAnsi="Times New Roman" w:cs="Times New Roman"/>
                <w:sz w:val="24"/>
                <w:szCs w:val="24"/>
                <w:lang w:val="ru-RU"/>
              </w:rPr>
              <w:t>АДМИНИСТРАЦИЯ ВОРОБЬЕВСКОГО СЕЛЬСКОГО МУНИЦИПАЛЬНОГО ОБРАЗОВАНИЯ</w:t>
            </w:r>
          </w:p>
          <w:p w:rsidR="00DA1BFA" w:rsidRPr="004C55C9" w:rsidRDefault="00DA1BFA" w:rsidP="00742754">
            <w:pPr>
              <w:pStyle w:val="1"/>
              <w:tabs>
                <w:tab w:val="left" w:pos="-23"/>
              </w:tabs>
              <w:ind w:firstLine="0"/>
              <w:jc w:val="center"/>
              <w:rPr>
                <w:b w:val="0"/>
                <w:lang w:val="ru-RU"/>
              </w:rPr>
            </w:pPr>
            <w:r w:rsidRPr="004C55C9">
              <w:rPr>
                <w:b w:val="0"/>
                <w:bCs w:val="0"/>
                <w:sz w:val="24"/>
                <w:lang w:val="ru-RU"/>
              </w:rPr>
              <w:t>РЕСПУБЛИКИ КАЛМЫКИЯ</w:t>
            </w:r>
          </w:p>
        </w:tc>
        <w:tc>
          <w:tcPr>
            <w:tcW w:w="1843" w:type="dxa"/>
          </w:tcPr>
          <w:p w:rsidR="00DA1BFA" w:rsidRPr="004C55C9" w:rsidRDefault="00DA1BFA" w:rsidP="00742754">
            <w:pPr>
              <w:widowControl w:val="0"/>
              <w:tabs>
                <w:tab w:val="left" w:pos="-23"/>
              </w:tabs>
              <w:autoSpaceDE w:val="0"/>
              <w:autoSpaceDN w:val="0"/>
              <w:adjustRightInd w:val="0"/>
              <w:jc w:val="center"/>
              <w:rPr>
                <w:rFonts w:ascii="Times New Roman" w:hAnsi="Times New Roman" w:cs="Times New Roman"/>
                <w:color w:val="000000"/>
              </w:rPr>
            </w:pPr>
            <w:r w:rsidRPr="004C55C9">
              <w:rPr>
                <w:rFonts w:ascii="Times New Roman" w:hAnsi="Times New Roman" w:cs="Times New Roman"/>
                <w:noProof/>
                <w:color w:val="000000"/>
                <w:lang w:eastAsia="ru-RU"/>
              </w:rPr>
              <w:drawing>
                <wp:inline distT="0" distB="0" distL="0" distR="0">
                  <wp:extent cx="819150" cy="8763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3875" w:type="dxa"/>
          </w:tcPr>
          <w:p w:rsidR="00DA1BFA" w:rsidRPr="004C55C9" w:rsidRDefault="00DA1BFA" w:rsidP="00742754">
            <w:pPr>
              <w:pStyle w:val="a3"/>
              <w:tabs>
                <w:tab w:val="left" w:pos="-23"/>
              </w:tabs>
              <w:spacing w:after="0"/>
              <w:jc w:val="center"/>
              <w:rPr>
                <w:bCs/>
                <w:lang w:val="ru-RU" w:eastAsia="en-US"/>
              </w:rPr>
            </w:pPr>
            <w:r w:rsidRPr="004C55C9">
              <w:rPr>
                <w:bCs/>
                <w:lang w:val="ru-RU" w:eastAsia="en-US"/>
              </w:rPr>
              <w:t>ХАЛЬМГ ТАҢҺЧИН</w:t>
            </w:r>
          </w:p>
          <w:p w:rsidR="00DA1BFA" w:rsidRPr="004C55C9" w:rsidRDefault="00DA1BFA" w:rsidP="00742754">
            <w:pPr>
              <w:pStyle w:val="a3"/>
              <w:tabs>
                <w:tab w:val="left" w:pos="-23"/>
              </w:tabs>
              <w:spacing w:after="0"/>
              <w:jc w:val="center"/>
              <w:rPr>
                <w:bCs/>
                <w:lang w:val="ru-RU" w:eastAsia="en-US"/>
              </w:rPr>
            </w:pPr>
            <w:r w:rsidRPr="004C55C9">
              <w:rPr>
                <w:bCs/>
                <w:lang w:val="ru-RU" w:eastAsia="en-US"/>
              </w:rPr>
              <w:t xml:space="preserve">ВОРОБЬЕВСК </w:t>
            </w:r>
            <w:r w:rsidRPr="004C55C9">
              <w:rPr>
                <w:lang w:val="ru-RU"/>
              </w:rPr>
              <w:t>СЕЛӘНӘ</w:t>
            </w:r>
            <w:r w:rsidRPr="004C55C9">
              <w:rPr>
                <w:bCs/>
                <w:lang w:val="ru-RU" w:eastAsia="en-US"/>
              </w:rPr>
              <w:t xml:space="preserve"> МУНИЦИПАЛЬН Б</w:t>
            </w:r>
            <w:proofErr w:type="gramStart"/>
            <w:r w:rsidRPr="004C55C9">
              <w:rPr>
                <w:bCs/>
                <w:lang w:eastAsia="en-US"/>
              </w:rPr>
              <w:t>Y</w:t>
            </w:r>
            <w:proofErr w:type="gramEnd"/>
            <w:r w:rsidRPr="004C55C9">
              <w:rPr>
                <w:bCs/>
                <w:lang w:val="ru-RU" w:eastAsia="en-US"/>
              </w:rPr>
              <w:t>РДЭЦИН</w:t>
            </w:r>
          </w:p>
          <w:p w:rsidR="00DA1BFA" w:rsidRPr="004C55C9" w:rsidRDefault="00DA1BFA" w:rsidP="00742754">
            <w:pPr>
              <w:pStyle w:val="2"/>
              <w:tabs>
                <w:tab w:val="left" w:pos="-23"/>
              </w:tabs>
              <w:ind w:firstLine="0"/>
              <w:jc w:val="center"/>
              <w:rPr>
                <w:rFonts w:cs="Times New Roman"/>
                <w:sz w:val="24"/>
                <w:szCs w:val="24"/>
                <w:lang w:val="ru-RU"/>
              </w:rPr>
            </w:pPr>
            <w:r w:rsidRPr="004C55C9">
              <w:rPr>
                <w:rFonts w:cs="Times New Roman"/>
                <w:sz w:val="24"/>
                <w:szCs w:val="24"/>
                <w:lang w:val="ru-RU"/>
              </w:rPr>
              <w:t>АДМИНИСТРАЦ</w:t>
            </w:r>
          </w:p>
        </w:tc>
      </w:tr>
      <w:tr w:rsidR="00DA1BFA" w:rsidRPr="004C55C9" w:rsidTr="00742754">
        <w:tc>
          <w:tcPr>
            <w:tcW w:w="9949" w:type="dxa"/>
            <w:gridSpan w:val="3"/>
          </w:tcPr>
          <w:p w:rsidR="00DA1BFA" w:rsidRPr="004C55C9" w:rsidRDefault="00DA1BFA" w:rsidP="00742754">
            <w:pPr>
              <w:widowControl w:val="0"/>
              <w:tabs>
                <w:tab w:val="left" w:pos="-23"/>
                <w:tab w:val="left" w:pos="2623"/>
                <w:tab w:val="left" w:pos="3240"/>
              </w:tabs>
              <w:autoSpaceDE w:val="0"/>
              <w:autoSpaceDN w:val="0"/>
              <w:adjustRightInd w:val="0"/>
              <w:spacing w:after="0" w:line="240" w:lineRule="auto"/>
              <w:jc w:val="center"/>
              <w:rPr>
                <w:rFonts w:ascii="Times New Roman" w:hAnsi="Times New Roman" w:cs="Times New Roman"/>
                <w:color w:val="000000"/>
              </w:rPr>
            </w:pPr>
            <w:r w:rsidRPr="004C55C9">
              <w:rPr>
                <w:rFonts w:ascii="Times New Roman" w:hAnsi="Times New Roman" w:cs="Times New Roman"/>
                <w:color w:val="000000"/>
              </w:rPr>
              <w:t xml:space="preserve">359034, Россия, Республика Калмыкия, </w:t>
            </w:r>
          </w:p>
          <w:p w:rsidR="00DA1BFA" w:rsidRPr="004C55C9" w:rsidRDefault="00DA1BFA" w:rsidP="00742754">
            <w:pPr>
              <w:widowControl w:val="0"/>
              <w:tabs>
                <w:tab w:val="left" w:pos="-23"/>
                <w:tab w:val="left" w:pos="2623"/>
                <w:tab w:val="left" w:pos="3240"/>
              </w:tabs>
              <w:autoSpaceDE w:val="0"/>
              <w:autoSpaceDN w:val="0"/>
              <w:adjustRightInd w:val="0"/>
              <w:spacing w:after="0" w:line="240" w:lineRule="auto"/>
              <w:jc w:val="center"/>
              <w:rPr>
                <w:rFonts w:ascii="Times New Roman" w:hAnsi="Times New Roman" w:cs="Times New Roman"/>
                <w:color w:val="000000"/>
              </w:rPr>
            </w:pPr>
            <w:r w:rsidRPr="004C55C9">
              <w:rPr>
                <w:rFonts w:ascii="Times New Roman" w:hAnsi="Times New Roman" w:cs="Times New Roman"/>
                <w:color w:val="000000"/>
              </w:rPr>
              <w:t>Приютненский район, с. Воробьевка, ул</w:t>
            </w:r>
            <w:proofErr w:type="gramStart"/>
            <w:r w:rsidRPr="004C55C9">
              <w:rPr>
                <w:rFonts w:ascii="Times New Roman" w:hAnsi="Times New Roman" w:cs="Times New Roman"/>
                <w:color w:val="000000"/>
              </w:rPr>
              <w:t>.Л</w:t>
            </w:r>
            <w:proofErr w:type="gramEnd"/>
            <w:r w:rsidRPr="004C55C9">
              <w:rPr>
                <w:rFonts w:ascii="Times New Roman" w:hAnsi="Times New Roman" w:cs="Times New Roman"/>
                <w:color w:val="000000"/>
              </w:rPr>
              <w:t>енина, 59</w:t>
            </w:r>
          </w:p>
        </w:tc>
      </w:tr>
    </w:tbl>
    <w:p w:rsidR="00DA1BFA" w:rsidRPr="00DA1BFA" w:rsidRDefault="00DA1BFA" w:rsidP="00DA1BFA">
      <w:pPr>
        <w:tabs>
          <w:tab w:val="left" w:pos="-23"/>
        </w:tabs>
        <w:rPr>
          <w:rFonts w:ascii="Times New Roman" w:hAnsi="Times New Roman" w:cs="Times New Roman"/>
          <w:b/>
          <w:sz w:val="24"/>
          <w:szCs w:val="24"/>
        </w:rPr>
      </w:pPr>
    </w:p>
    <w:p w:rsidR="00DA1BFA" w:rsidRPr="00DA1BFA" w:rsidRDefault="00DA1BFA" w:rsidP="00DA1BFA">
      <w:pPr>
        <w:tabs>
          <w:tab w:val="left" w:pos="-23"/>
        </w:tabs>
        <w:jc w:val="center"/>
        <w:rPr>
          <w:rFonts w:ascii="Times New Roman" w:hAnsi="Times New Roman" w:cs="Times New Roman"/>
          <w:b/>
          <w:sz w:val="24"/>
          <w:szCs w:val="24"/>
        </w:rPr>
      </w:pPr>
      <w:r w:rsidRPr="00DA1BFA">
        <w:rPr>
          <w:rFonts w:ascii="Times New Roman" w:hAnsi="Times New Roman" w:cs="Times New Roman"/>
          <w:b/>
          <w:sz w:val="24"/>
          <w:szCs w:val="24"/>
        </w:rPr>
        <w:t xml:space="preserve">ПОСТАНОВЛЕНИЕ </w:t>
      </w:r>
    </w:p>
    <w:p w:rsidR="00DA1BFA" w:rsidRPr="00DA1BFA" w:rsidRDefault="009B7D33" w:rsidP="00DA1BFA">
      <w:pPr>
        <w:tabs>
          <w:tab w:val="left" w:pos="-23"/>
        </w:tabs>
        <w:jc w:val="center"/>
        <w:rPr>
          <w:rFonts w:ascii="Times New Roman" w:hAnsi="Times New Roman" w:cs="Times New Roman"/>
          <w:sz w:val="24"/>
          <w:szCs w:val="24"/>
        </w:rPr>
      </w:pPr>
      <w:r>
        <w:rPr>
          <w:rFonts w:ascii="Times New Roman" w:hAnsi="Times New Roman" w:cs="Times New Roman"/>
          <w:sz w:val="24"/>
          <w:szCs w:val="24"/>
        </w:rPr>
        <w:t>«</w:t>
      </w:r>
      <w:r w:rsidR="00EB34C9">
        <w:rPr>
          <w:rFonts w:ascii="Times New Roman" w:hAnsi="Times New Roman" w:cs="Times New Roman"/>
          <w:sz w:val="24"/>
          <w:szCs w:val="24"/>
        </w:rPr>
        <w:t>15</w:t>
      </w:r>
      <w:r w:rsidR="00DA1BFA">
        <w:rPr>
          <w:rFonts w:ascii="Times New Roman" w:hAnsi="Times New Roman" w:cs="Times New Roman"/>
          <w:sz w:val="24"/>
          <w:szCs w:val="24"/>
        </w:rPr>
        <w:t xml:space="preserve">»  </w:t>
      </w:r>
      <w:r w:rsidR="00282B3D">
        <w:rPr>
          <w:rFonts w:ascii="Times New Roman" w:hAnsi="Times New Roman" w:cs="Times New Roman"/>
          <w:sz w:val="24"/>
          <w:szCs w:val="24"/>
        </w:rPr>
        <w:t>марта  2021</w:t>
      </w:r>
      <w:r w:rsidR="00DA1BFA" w:rsidRPr="00DA1BFA">
        <w:rPr>
          <w:rFonts w:ascii="Times New Roman" w:hAnsi="Times New Roman" w:cs="Times New Roman"/>
          <w:sz w:val="24"/>
          <w:szCs w:val="24"/>
        </w:rPr>
        <w:t xml:space="preserve"> г.</w:t>
      </w:r>
      <w:r w:rsidR="00DA1BFA" w:rsidRPr="00DA1BFA">
        <w:rPr>
          <w:rFonts w:ascii="Times New Roman" w:hAnsi="Times New Roman" w:cs="Times New Roman"/>
          <w:sz w:val="24"/>
          <w:szCs w:val="24"/>
        </w:rPr>
        <w:tab/>
      </w:r>
      <w:r w:rsidR="00DA1BFA" w:rsidRPr="00DA1BFA">
        <w:rPr>
          <w:rFonts w:ascii="Times New Roman" w:hAnsi="Times New Roman" w:cs="Times New Roman"/>
          <w:sz w:val="24"/>
          <w:szCs w:val="24"/>
        </w:rPr>
        <w:tab/>
      </w:r>
      <w:r w:rsidR="00DA1BFA" w:rsidRPr="00DA1BFA">
        <w:rPr>
          <w:rFonts w:ascii="Times New Roman" w:hAnsi="Times New Roman" w:cs="Times New Roman"/>
          <w:sz w:val="24"/>
          <w:szCs w:val="24"/>
        </w:rPr>
        <w:tab/>
        <w:t xml:space="preserve">№  </w:t>
      </w:r>
      <w:r w:rsidR="00EB34C9">
        <w:rPr>
          <w:rFonts w:ascii="Times New Roman" w:hAnsi="Times New Roman" w:cs="Times New Roman"/>
          <w:sz w:val="24"/>
          <w:szCs w:val="24"/>
        </w:rPr>
        <w:t>4</w:t>
      </w:r>
      <w:r w:rsidR="00DA1BFA" w:rsidRPr="00DA1BFA">
        <w:rPr>
          <w:rFonts w:ascii="Times New Roman" w:hAnsi="Times New Roman" w:cs="Times New Roman"/>
          <w:sz w:val="24"/>
          <w:szCs w:val="24"/>
        </w:rPr>
        <w:tab/>
      </w:r>
      <w:r w:rsidR="00DA1BFA" w:rsidRPr="00DA1BFA">
        <w:rPr>
          <w:rFonts w:ascii="Times New Roman" w:hAnsi="Times New Roman" w:cs="Times New Roman"/>
          <w:sz w:val="24"/>
          <w:szCs w:val="24"/>
        </w:rPr>
        <w:tab/>
      </w:r>
      <w:r w:rsidR="00DA1BFA" w:rsidRPr="00DA1BFA">
        <w:rPr>
          <w:rFonts w:ascii="Times New Roman" w:hAnsi="Times New Roman" w:cs="Times New Roman"/>
          <w:sz w:val="24"/>
          <w:szCs w:val="24"/>
        </w:rPr>
        <w:tab/>
        <w:t>с. Воробьёвка</w:t>
      </w:r>
    </w:p>
    <w:p w:rsidR="00DA1BFA" w:rsidRPr="00DA1BFA" w:rsidRDefault="009B7D33" w:rsidP="00DA1BFA">
      <w:pPr>
        <w:pStyle w:val="ConsPlusTitle"/>
        <w:widowControl/>
        <w:jc w:val="center"/>
        <w:rPr>
          <w:bCs w:val="0"/>
        </w:rPr>
      </w:pPr>
      <w:r>
        <w:rPr>
          <w:bCs w:val="0"/>
        </w:rPr>
        <w:t xml:space="preserve">О внесении изменений </w:t>
      </w:r>
      <w:r w:rsidR="005F0692">
        <w:rPr>
          <w:bCs w:val="0"/>
        </w:rPr>
        <w:t xml:space="preserve">и дополнений </w:t>
      </w:r>
      <w:r>
        <w:rPr>
          <w:bCs w:val="0"/>
        </w:rPr>
        <w:t>в Административный регламент</w:t>
      </w:r>
    </w:p>
    <w:p w:rsidR="00DA1BFA" w:rsidRPr="00DA1BFA" w:rsidRDefault="00DA1BFA" w:rsidP="00DA1BFA">
      <w:pPr>
        <w:pStyle w:val="ConsPlusTitle"/>
        <w:widowControl/>
        <w:jc w:val="center"/>
      </w:pPr>
      <w:r w:rsidRPr="00DA1BFA">
        <w:t>«Предоставление сведений об объектах имущества,</w:t>
      </w:r>
    </w:p>
    <w:p w:rsidR="00DA1BFA" w:rsidRPr="00DA1BFA" w:rsidRDefault="00DA1BFA" w:rsidP="00DA1BFA">
      <w:pPr>
        <w:pStyle w:val="ConsPlusTitle"/>
        <w:widowControl/>
        <w:jc w:val="center"/>
      </w:pPr>
      <w:proofErr w:type="gramStart"/>
      <w:r w:rsidRPr="00DA1BFA">
        <w:t>включенных</w:t>
      </w:r>
      <w:proofErr w:type="gramEnd"/>
      <w:r w:rsidRPr="00DA1BFA">
        <w:t xml:space="preserve"> в перечень муниципального имущества,</w:t>
      </w:r>
    </w:p>
    <w:p w:rsidR="00DA1BFA" w:rsidRPr="00DA1BFA" w:rsidRDefault="00DA1BFA" w:rsidP="00DA1BFA">
      <w:pPr>
        <w:pStyle w:val="ConsPlusTitle"/>
        <w:widowControl/>
        <w:ind w:right="-143"/>
        <w:jc w:val="center"/>
      </w:pPr>
      <w:proofErr w:type="gramStart"/>
      <w:r w:rsidRPr="00DA1BFA">
        <w:t xml:space="preserve">предназначенного для предоставления во владение и (или) в пользование </w:t>
      </w:r>
      <w:proofErr w:type="gramEnd"/>
    </w:p>
    <w:p w:rsidR="00DA1BFA" w:rsidRPr="00DA1BFA" w:rsidRDefault="00DA1BFA" w:rsidP="00DA1BFA">
      <w:pPr>
        <w:pStyle w:val="ConsPlusTitle"/>
        <w:widowControl/>
        <w:ind w:right="-143"/>
        <w:jc w:val="center"/>
      </w:pPr>
      <w:r w:rsidRPr="00DA1BFA">
        <w:t>субъектам малого и среднего предпринимательства и организациям,</w:t>
      </w:r>
    </w:p>
    <w:p w:rsidR="00DA1BFA" w:rsidRPr="00DA1BFA" w:rsidRDefault="00DA1BFA" w:rsidP="00DA1BFA">
      <w:pPr>
        <w:pStyle w:val="ConsPlusTitle"/>
        <w:widowControl/>
        <w:jc w:val="center"/>
      </w:pPr>
      <w:r w:rsidRPr="00DA1BFA">
        <w:t>образующим инфраструктуру поддержки субъектов</w:t>
      </w:r>
    </w:p>
    <w:p w:rsidR="00DA1BFA" w:rsidRDefault="00DA1BFA" w:rsidP="00DA1BFA">
      <w:pPr>
        <w:pStyle w:val="ConsPlusTitle"/>
        <w:widowControl/>
        <w:jc w:val="center"/>
      </w:pPr>
      <w:r w:rsidRPr="00DA1BFA">
        <w:t>малого и среднего предпринимательства»</w:t>
      </w:r>
    </w:p>
    <w:p w:rsidR="00DA1BFA" w:rsidRPr="00DA1BFA" w:rsidRDefault="00DA1BFA" w:rsidP="00DA1BFA">
      <w:pPr>
        <w:pStyle w:val="ConsPlusTitle"/>
        <w:widowControl/>
        <w:jc w:val="center"/>
        <w:rPr>
          <w:bCs w:val="0"/>
        </w:rPr>
      </w:pPr>
    </w:p>
    <w:p w:rsidR="003E5826" w:rsidRPr="000E07DC" w:rsidRDefault="009B7D33" w:rsidP="000E07DC">
      <w:pPr>
        <w:spacing w:after="0" w:line="240" w:lineRule="auto"/>
        <w:ind w:firstLine="567"/>
        <w:jc w:val="both"/>
        <w:rPr>
          <w:rFonts w:ascii="Times New Roman" w:hAnsi="Times New Roman" w:cs="Times New Roman"/>
          <w:b/>
          <w:sz w:val="24"/>
          <w:szCs w:val="24"/>
        </w:rPr>
      </w:pPr>
      <w:proofErr w:type="gramStart"/>
      <w:r w:rsidRPr="009B7D33">
        <w:rPr>
          <w:rFonts w:ascii="Times New Roman" w:hAnsi="Times New Roman" w:cs="Times New Roman"/>
          <w:bCs/>
          <w:sz w:val="24"/>
          <w:szCs w:val="24"/>
        </w:rPr>
        <w:t>В соответствии с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00DA1BFA" w:rsidRPr="009B7D33">
        <w:rPr>
          <w:rFonts w:ascii="Times New Roman" w:hAnsi="Times New Roman" w:cs="Times New Roman"/>
          <w:sz w:val="24"/>
          <w:szCs w:val="24"/>
        </w:rPr>
        <w:t xml:space="preserve"> Федеральными законами от</w:t>
      </w:r>
      <w:proofErr w:type="gramEnd"/>
      <w:r w:rsidR="00DA1BFA" w:rsidRPr="009B7D33">
        <w:rPr>
          <w:rFonts w:ascii="Times New Roman" w:hAnsi="Times New Roman" w:cs="Times New Roman"/>
          <w:sz w:val="24"/>
          <w:szCs w:val="24"/>
        </w:rPr>
        <w:t xml:space="preserve"> 06.10.2003</w:t>
      </w:r>
      <w:r w:rsidRPr="009B7D33">
        <w:rPr>
          <w:rFonts w:ascii="Times New Roman" w:hAnsi="Times New Roman" w:cs="Times New Roman"/>
          <w:sz w:val="24"/>
          <w:szCs w:val="24"/>
        </w:rPr>
        <w:t xml:space="preserve"> </w:t>
      </w:r>
      <w:r w:rsidR="00DA1BFA" w:rsidRPr="009B7D33">
        <w:rPr>
          <w:rFonts w:ascii="Times New Roman" w:hAnsi="Times New Roman" w:cs="Times New Roman"/>
          <w:sz w:val="24"/>
          <w:szCs w:val="24"/>
        </w:rPr>
        <w:t>г</w:t>
      </w:r>
      <w:r w:rsidRPr="009B7D33">
        <w:rPr>
          <w:rFonts w:ascii="Times New Roman" w:hAnsi="Times New Roman" w:cs="Times New Roman"/>
          <w:sz w:val="24"/>
          <w:szCs w:val="24"/>
        </w:rPr>
        <w:t>.</w:t>
      </w:r>
      <w:r w:rsidR="00DA1BFA" w:rsidRPr="009B7D33">
        <w:rPr>
          <w:rFonts w:ascii="Times New Roman" w:hAnsi="Times New Roman" w:cs="Times New Roman"/>
          <w:sz w:val="24"/>
          <w:szCs w:val="24"/>
        </w:rPr>
        <w:t xml:space="preserve"> №131-ФЗ</w:t>
      </w:r>
      <w:r w:rsidR="00DA1BFA" w:rsidRPr="00DA1BFA">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w:t>
      </w:r>
      <w:r w:rsidR="00DA1BFA">
        <w:rPr>
          <w:rFonts w:ascii="Times New Roman" w:hAnsi="Times New Roman" w:cs="Times New Roman"/>
          <w:sz w:val="24"/>
          <w:szCs w:val="24"/>
        </w:rPr>
        <w:t xml:space="preserve"> </w:t>
      </w:r>
      <w:r w:rsidR="00DA1BFA" w:rsidRPr="00DA1BFA">
        <w:rPr>
          <w:rFonts w:ascii="Times New Roman" w:hAnsi="Times New Roman" w:cs="Times New Roman"/>
          <w:sz w:val="24"/>
          <w:szCs w:val="24"/>
        </w:rPr>
        <w:t>г. №</w:t>
      </w:r>
      <w:r>
        <w:rPr>
          <w:rFonts w:ascii="Times New Roman" w:hAnsi="Times New Roman" w:cs="Times New Roman"/>
          <w:sz w:val="24"/>
          <w:szCs w:val="24"/>
        </w:rPr>
        <w:t xml:space="preserve"> </w:t>
      </w:r>
      <w:r w:rsidR="00DA1BFA" w:rsidRPr="00DA1BFA">
        <w:rPr>
          <w:rFonts w:ascii="Times New Roman" w:hAnsi="Times New Roman" w:cs="Times New Roman"/>
          <w:sz w:val="24"/>
          <w:szCs w:val="24"/>
        </w:rPr>
        <w:t>2</w:t>
      </w:r>
      <w:r w:rsidR="00DA1BFA">
        <w:rPr>
          <w:rFonts w:ascii="Times New Roman" w:hAnsi="Times New Roman" w:cs="Times New Roman"/>
          <w:sz w:val="24"/>
          <w:szCs w:val="24"/>
        </w:rPr>
        <w:t xml:space="preserve"> </w:t>
      </w:r>
      <w:r w:rsidR="00DA1BFA" w:rsidRPr="00DA1BFA">
        <w:rPr>
          <w:rFonts w:ascii="Times New Roman" w:hAnsi="Times New Roman" w:cs="Times New Roman"/>
          <w:sz w:val="24"/>
          <w:szCs w:val="24"/>
        </w:rPr>
        <w:t xml:space="preserve">10-ФЗ "Об организации предоставления государственных и муниципальных услуг», руководствуясь Уставом  </w:t>
      </w:r>
      <w:r w:rsidR="00DA1BFA">
        <w:rPr>
          <w:rFonts w:ascii="Times New Roman" w:hAnsi="Times New Roman" w:cs="Times New Roman"/>
          <w:sz w:val="24"/>
          <w:szCs w:val="24"/>
        </w:rPr>
        <w:t>Воробьевского</w:t>
      </w:r>
      <w:r w:rsidR="00DA1BFA" w:rsidRPr="00DA1BFA">
        <w:rPr>
          <w:rFonts w:ascii="Times New Roman" w:hAnsi="Times New Roman" w:cs="Times New Roman"/>
          <w:sz w:val="24"/>
          <w:szCs w:val="24"/>
        </w:rPr>
        <w:t xml:space="preserve"> сельского   муниципального образования Республики Калмыкия, </w:t>
      </w:r>
      <w:r w:rsidR="00DA1BFA" w:rsidRPr="00DA1BFA">
        <w:rPr>
          <w:rFonts w:ascii="Times New Roman" w:hAnsi="Times New Roman" w:cs="Times New Roman"/>
          <w:b/>
          <w:sz w:val="24"/>
          <w:szCs w:val="24"/>
        </w:rPr>
        <w:t xml:space="preserve"> </w:t>
      </w:r>
      <w:r w:rsidR="00DA1BFA" w:rsidRPr="00DA1BFA">
        <w:rPr>
          <w:rFonts w:ascii="Times New Roman" w:hAnsi="Times New Roman" w:cs="Times New Roman"/>
          <w:sz w:val="24"/>
          <w:szCs w:val="24"/>
        </w:rPr>
        <w:t xml:space="preserve">администрация </w:t>
      </w:r>
      <w:r w:rsidR="00DA1BFA">
        <w:rPr>
          <w:rFonts w:ascii="Times New Roman" w:hAnsi="Times New Roman" w:cs="Times New Roman"/>
          <w:sz w:val="24"/>
          <w:szCs w:val="24"/>
        </w:rPr>
        <w:t>Воробьевского</w:t>
      </w:r>
      <w:r w:rsidR="00DA1BFA" w:rsidRPr="00DA1BFA">
        <w:rPr>
          <w:rFonts w:ascii="Times New Roman" w:hAnsi="Times New Roman" w:cs="Times New Roman"/>
          <w:sz w:val="24"/>
          <w:szCs w:val="24"/>
        </w:rPr>
        <w:t xml:space="preserve"> сельского   муниципального образования Республики Калмыкия </w:t>
      </w:r>
      <w:r w:rsidR="00DA1BFA" w:rsidRPr="00DA1BFA">
        <w:rPr>
          <w:rFonts w:ascii="Times New Roman" w:hAnsi="Times New Roman" w:cs="Times New Roman"/>
          <w:b/>
          <w:sz w:val="24"/>
          <w:szCs w:val="24"/>
        </w:rPr>
        <w:t xml:space="preserve"> </w:t>
      </w:r>
    </w:p>
    <w:p w:rsidR="00C86F9F" w:rsidRPr="000E07DC" w:rsidRDefault="00DA1BFA" w:rsidP="000E07DC">
      <w:pPr>
        <w:spacing w:after="0"/>
        <w:jc w:val="center"/>
        <w:rPr>
          <w:rFonts w:ascii="Times New Roman" w:hAnsi="Times New Roman" w:cs="Times New Roman"/>
          <w:b/>
          <w:sz w:val="28"/>
          <w:szCs w:val="24"/>
        </w:rPr>
      </w:pPr>
      <w:proofErr w:type="spellStart"/>
      <w:proofErr w:type="gramStart"/>
      <w:r w:rsidRPr="00DA1BFA">
        <w:rPr>
          <w:rFonts w:ascii="Times New Roman" w:hAnsi="Times New Roman" w:cs="Times New Roman"/>
          <w:b/>
          <w:sz w:val="28"/>
          <w:szCs w:val="24"/>
        </w:rPr>
        <w:t>п</w:t>
      </w:r>
      <w:proofErr w:type="spellEnd"/>
      <w:proofErr w:type="gramEnd"/>
      <w:r w:rsidRPr="00DA1BFA">
        <w:rPr>
          <w:rFonts w:ascii="Times New Roman" w:hAnsi="Times New Roman" w:cs="Times New Roman"/>
          <w:b/>
          <w:sz w:val="28"/>
          <w:szCs w:val="24"/>
        </w:rPr>
        <w:t xml:space="preserve"> о с т а </w:t>
      </w:r>
      <w:proofErr w:type="spellStart"/>
      <w:r w:rsidRPr="00DA1BFA">
        <w:rPr>
          <w:rFonts w:ascii="Times New Roman" w:hAnsi="Times New Roman" w:cs="Times New Roman"/>
          <w:b/>
          <w:sz w:val="28"/>
          <w:szCs w:val="24"/>
        </w:rPr>
        <w:t>н</w:t>
      </w:r>
      <w:proofErr w:type="spellEnd"/>
      <w:r w:rsidRPr="00DA1BFA">
        <w:rPr>
          <w:rFonts w:ascii="Times New Roman" w:hAnsi="Times New Roman" w:cs="Times New Roman"/>
          <w:b/>
          <w:sz w:val="28"/>
          <w:szCs w:val="24"/>
        </w:rPr>
        <w:t xml:space="preserve"> о в л я е т:</w:t>
      </w:r>
    </w:p>
    <w:p w:rsidR="003E5826" w:rsidRDefault="003E5826" w:rsidP="003E5826">
      <w:pPr>
        <w:pStyle w:val="a6"/>
        <w:tabs>
          <w:tab w:val="left" w:pos="708"/>
        </w:tabs>
        <w:rPr>
          <w:sz w:val="24"/>
          <w:szCs w:val="24"/>
        </w:rPr>
      </w:pPr>
      <w:r>
        <w:rPr>
          <w:color w:val="000000"/>
          <w:spacing w:val="2"/>
          <w:sz w:val="24"/>
          <w:szCs w:val="24"/>
        </w:rPr>
        <w:tab/>
        <w:t xml:space="preserve">1. </w:t>
      </w:r>
      <w:proofErr w:type="gramStart"/>
      <w:r>
        <w:rPr>
          <w:color w:val="000000"/>
          <w:spacing w:val="2"/>
          <w:sz w:val="24"/>
          <w:szCs w:val="24"/>
        </w:rPr>
        <w:t>Внести в постановление администрации Воробьевского СМО Республики Калмыкия № 24 от 27.12.2018 г. «</w:t>
      </w:r>
      <w:r w:rsidRPr="000D09B1">
        <w:rPr>
          <w:color w:val="000000"/>
          <w:spacing w:val="2"/>
          <w:sz w:val="24"/>
          <w:szCs w:val="24"/>
        </w:rPr>
        <w:t>Об утверждении</w:t>
      </w:r>
      <w:r w:rsidRPr="003E5826">
        <w:rPr>
          <w:b/>
        </w:rPr>
        <w:t xml:space="preserve"> </w:t>
      </w:r>
      <w:r w:rsidRPr="003E5826">
        <w:rPr>
          <w:sz w:val="24"/>
        </w:rPr>
        <w:t>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D09B1">
        <w:rPr>
          <w:color w:val="000000"/>
          <w:spacing w:val="2"/>
          <w:sz w:val="24"/>
          <w:szCs w:val="24"/>
        </w:rPr>
        <w:t xml:space="preserve"> </w:t>
      </w:r>
      <w:r>
        <w:rPr>
          <w:sz w:val="24"/>
          <w:szCs w:val="24"/>
        </w:rPr>
        <w:t>следующие изменения и дополнения:</w:t>
      </w:r>
      <w:proofErr w:type="gramEnd"/>
    </w:p>
    <w:p w:rsidR="003E5826" w:rsidRDefault="003E5826" w:rsidP="003E5826">
      <w:pPr>
        <w:pStyle w:val="a6"/>
        <w:tabs>
          <w:tab w:val="left" w:pos="708"/>
        </w:tabs>
        <w:rPr>
          <w:sz w:val="24"/>
          <w:szCs w:val="28"/>
        </w:rPr>
      </w:pPr>
      <w:r>
        <w:rPr>
          <w:sz w:val="24"/>
          <w:szCs w:val="24"/>
        </w:rPr>
        <w:tab/>
        <w:t xml:space="preserve">1.1. Пункты 1,2 Постановления </w:t>
      </w:r>
      <w:r w:rsidRPr="009267BA">
        <w:rPr>
          <w:sz w:val="24"/>
          <w:szCs w:val="28"/>
        </w:rPr>
        <w:t>после слов «субъектам малого и среднего предпринимательства» дополнить словами «,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3E5826" w:rsidRDefault="003E5826" w:rsidP="003E582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267BA">
        <w:rPr>
          <w:rFonts w:ascii="Times New Roman" w:hAnsi="Times New Roman" w:cs="Times New Roman"/>
          <w:sz w:val="24"/>
          <w:szCs w:val="24"/>
        </w:rPr>
        <w:t xml:space="preserve">2.  Внести в </w:t>
      </w:r>
      <w:r w:rsidR="000E07DC">
        <w:rPr>
          <w:rFonts w:ascii="Times New Roman" w:hAnsi="Times New Roman" w:cs="Times New Roman"/>
          <w:sz w:val="24"/>
          <w:szCs w:val="24"/>
        </w:rPr>
        <w:t xml:space="preserve">приложение </w:t>
      </w:r>
      <w:r w:rsidRPr="009267BA">
        <w:rPr>
          <w:rFonts w:ascii="Times New Roman" w:hAnsi="Times New Roman" w:cs="Times New Roman"/>
          <w:sz w:val="24"/>
          <w:szCs w:val="24"/>
        </w:rPr>
        <w:t xml:space="preserve"> к Постановлению следующие изменения</w:t>
      </w:r>
      <w:r w:rsidR="005F0692">
        <w:rPr>
          <w:rFonts w:ascii="Times New Roman" w:hAnsi="Times New Roman" w:cs="Times New Roman"/>
          <w:sz w:val="24"/>
          <w:szCs w:val="24"/>
        </w:rPr>
        <w:t xml:space="preserve"> и доп</w:t>
      </w:r>
      <w:r w:rsidR="000E07DC">
        <w:rPr>
          <w:rFonts w:ascii="Times New Roman" w:hAnsi="Times New Roman" w:cs="Times New Roman"/>
          <w:sz w:val="24"/>
          <w:szCs w:val="24"/>
        </w:rPr>
        <w:t>о</w:t>
      </w:r>
      <w:r w:rsidR="005F0692">
        <w:rPr>
          <w:rFonts w:ascii="Times New Roman" w:hAnsi="Times New Roman" w:cs="Times New Roman"/>
          <w:sz w:val="24"/>
          <w:szCs w:val="24"/>
        </w:rPr>
        <w:t>лнения</w:t>
      </w:r>
      <w:r w:rsidRPr="009267BA">
        <w:rPr>
          <w:rFonts w:ascii="Times New Roman" w:hAnsi="Times New Roman" w:cs="Times New Roman"/>
          <w:sz w:val="24"/>
          <w:szCs w:val="24"/>
        </w:rPr>
        <w:t>:</w:t>
      </w:r>
    </w:p>
    <w:p w:rsidR="003E5826" w:rsidRDefault="003E5826" w:rsidP="003E582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 Заголовок приложения </w:t>
      </w:r>
      <w:r w:rsidRPr="004C3233">
        <w:rPr>
          <w:rFonts w:ascii="Times New Roman" w:hAnsi="Times New Roman" w:cs="Times New Roman"/>
          <w:sz w:val="24"/>
          <w:szCs w:val="24"/>
        </w:rPr>
        <w:t>изложить в следующей редакции:</w:t>
      </w:r>
    </w:p>
    <w:p w:rsidR="003E5826" w:rsidRDefault="003E5826" w:rsidP="003E5826">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bCs/>
          <w:sz w:val="24"/>
          <w:szCs w:val="24"/>
        </w:rPr>
        <w:t>«</w:t>
      </w:r>
      <w:r w:rsidRPr="003E5826">
        <w:rPr>
          <w:rFonts w:ascii="Times New Roman" w:hAnsi="Times New Roman" w:cs="Times New Roman"/>
          <w:bCs/>
          <w:sz w:val="24"/>
          <w:szCs w:val="24"/>
        </w:rPr>
        <w:t xml:space="preserve">Административный регламент </w:t>
      </w:r>
      <w:r w:rsidRPr="003E5826">
        <w:rPr>
          <w:rFonts w:ascii="Times New Roman" w:hAnsi="Times New Roman" w:cs="Times New Roman"/>
          <w:sz w:val="24"/>
          <w:szCs w:val="24"/>
        </w:rPr>
        <w:t>пред</w:t>
      </w:r>
      <w:r>
        <w:rPr>
          <w:rFonts w:ascii="Times New Roman" w:hAnsi="Times New Roman" w:cs="Times New Roman"/>
          <w:sz w:val="24"/>
          <w:szCs w:val="24"/>
        </w:rPr>
        <w:t xml:space="preserve">оставления муниципальной услуги </w:t>
      </w:r>
      <w:r w:rsidRPr="003E5826">
        <w:rPr>
          <w:rFonts w:ascii="Times New Roman" w:hAnsi="Times New Roman" w:cs="Times New Roman"/>
          <w:sz w:val="24"/>
          <w:szCs w:val="24"/>
        </w:rPr>
        <w:t>в администрации Воробьевского сельского муниципального образования Республики Калмыкия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Pr>
          <w:rFonts w:ascii="Times New Roman" w:hAnsi="Times New Roman" w:cs="Times New Roman"/>
          <w:sz w:val="24"/>
          <w:szCs w:val="24"/>
        </w:rPr>
        <w:t xml:space="preserve">, </w:t>
      </w:r>
      <w:r w:rsidRPr="003E5826">
        <w:rPr>
          <w:rFonts w:ascii="Times New Roman" w:hAnsi="Times New Roman" w:cs="Times New Roman"/>
          <w:sz w:val="24"/>
          <w:szCs w:val="28"/>
        </w:rPr>
        <w:t xml:space="preserve"> физическим лицам, не являющимся индивидуальными предпринимателями и применяющим специальный </w:t>
      </w:r>
      <w:r w:rsidRPr="003E5826">
        <w:rPr>
          <w:rFonts w:ascii="Times New Roman" w:hAnsi="Times New Roman" w:cs="Times New Roman"/>
          <w:sz w:val="24"/>
          <w:szCs w:val="28"/>
        </w:rPr>
        <w:lastRenderedPageBreak/>
        <w:t>налоговый режим «Налог на профессиональный доход</w:t>
      </w:r>
      <w:r>
        <w:rPr>
          <w:rFonts w:ascii="Times New Roman" w:hAnsi="Times New Roman" w:cs="Times New Roman"/>
          <w:sz w:val="24"/>
          <w:szCs w:val="28"/>
        </w:rPr>
        <w:t>»</w:t>
      </w:r>
      <w:r w:rsidRPr="003E5826">
        <w:rPr>
          <w:rFonts w:ascii="Times New Roman" w:hAnsi="Times New Roman" w:cs="Times New Roman"/>
          <w:sz w:val="24"/>
          <w:szCs w:val="24"/>
        </w:rPr>
        <w:t xml:space="preserve"> и организациям, образующим инфраструктуру поддержки субъектов малого и</w:t>
      </w:r>
      <w:proofErr w:type="gramEnd"/>
      <w:r w:rsidRPr="003E5826">
        <w:rPr>
          <w:rFonts w:ascii="Times New Roman" w:hAnsi="Times New Roman" w:cs="Times New Roman"/>
          <w:sz w:val="24"/>
          <w:szCs w:val="24"/>
        </w:rPr>
        <w:t xml:space="preserve"> среднего предпринимательства»</w:t>
      </w:r>
      <w:r w:rsidR="00D01E22">
        <w:rPr>
          <w:rFonts w:ascii="Times New Roman" w:hAnsi="Times New Roman" w:cs="Times New Roman"/>
          <w:sz w:val="24"/>
          <w:szCs w:val="24"/>
        </w:rPr>
        <w:t>;</w:t>
      </w:r>
    </w:p>
    <w:p w:rsidR="00D01E22" w:rsidRDefault="00D01E22" w:rsidP="003E58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2.2. Раздел 1 пункт 1.1. после слов «</w:t>
      </w:r>
      <w:r w:rsidRPr="00DA1BFA">
        <w:rPr>
          <w:rFonts w:ascii="Times New Roman" w:hAnsi="Times New Roman" w:cs="Times New Roman"/>
          <w:sz w:val="24"/>
          <w:szCs w:val="24"/>
        </w:rPr>
        <w:t>в пользование субъектам малого и среднего предпринимательства</w:t>
      </w:r>
      <w:r>
        <w:rPr>
          <w:rFonts w:ascii="Times New Roman" w:hAnsi="Times New Roman" w:cs="Times New Roman"/>
          <w:sz w:val="24"/>
          <w:szCs w:val="24"/>
        </w:rPr>
        <w:t xml:space="preserve">» дополнить словами «, </w:t>
      </w:r>
      <w:r w:rsidRPr="00790D90">
        <w:rPr>
          <w:sz w:val="24"/>
          <w:szCs w:val="28"/>
        </w:rPr>
        <w:t xml:space="preserve"> </w:t>
      </w:r>
      <w:r w:rsidRPr="00D01E22">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rPr>
        <w:t>;</w:t>
      </w:r>
    </w:p>
    <w:p w:rsidR="005F0692" w:rsidRDefault="00D01E22" w:rsidP="003E58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2.3. Раздел 2</w:t>
      </w:r>
    </w:p>
    <w:p w:rsidR="00D01E22" w:rsidRDefault="005F0692" w:rsidP="003E58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а)</w:t>
      </w:r>
      <w:r w:rsidR="00D01E22">
        <w:rPr>
          <w:rFonts w:ascii="Times New Roman" w:hAnsi="Times New Roman" w:cs="Times New Roman"/>
          <w:sz w:val="24"/>
          <w:szCs w:val="24"/>
        </w:rPr>
        <w:t xml:space="preserve"> пункт </w:t>
      </w:r>
      <w:r>
        <w:rPr>
          <w:rFonts w:ascii="Times New Roman" w:hAnsi="Times New Roman" w:cs="Times New Roman"/>
          <w:sz w:val="24"/>
          <w:szCs w:val="24"/>
        </w:rPr>
        <w:t xml:space="preserve">2.1. </w:t>
      </w:r>
      <w:r w:rsidR="00FE5E93">
        <w:rPr>
          <w:rFonts w:ascii="Times New Roman" w:hAnsi="Times New Roman" w:cs="Times New Roman"/>
          <w:sz w:val="24"/>
          <w:szCs w:val="24"/>
        </w:rPr>
        <w:t>после слов «</w:t>
      </w:r>
      <w:r w:rsidR="00FE5E93" w:rsidRPr="00DA1BFA">
        <w:rPr>
          <w:rFonts w:ascii="Times New Roman" w:hAnsi="Times New Roman" w:cs="Times New Roman"/>
          <w:sz w:val="24"/>
          <w:szCs w:val="24"/>
        </w:rPr>
        <w:t>в пользование субъектам малого и среднего предпринимательства</w:t>
      </w:r>
      <w:r w:rsidR="00FE5E93">
        <w:rPr>
          <w:rFonts w:ascii="Times New Roman" w:hAnsi="Times New Roman" w:cs="Times New Roman"/>
          <w:sz w:val="24"/>
          <w:szCs w:val="24"/>
        </w:rPr>
        <w:t xml:space="preserve">» дополнить словами «, </w:t>
      </w:r>
      <w:r w:rsidR="00FE5E93" w:rsidRPr="00790D90">
        <w:rPr>
          <w:sz w:val="24"/>
          <w:szCs w:val="28"/>
        </w:rPr>
        <w:t xml:space="preserve"> </w:t>
      </w:r>
      <w:r w:rsidR="00FE5E93" w:rsidRPr="00D01E22">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FE5E93">
        <w:rPr>
          <w:rFonts w:ascii="Times New Roman" w:hAnsi="Times New Roman" w:cs="Times New Roman"/>
          <w:sz w:val="24"/>
          <w:szCs w:val="24"/>
        </w:rPr>
        <w:t>;</w:t>
      </w:r>
    </w:p>
    <w:p w:rsidR="00FE5E93" w:rsidRDefault="00FE5E93" w:rsidP="003E58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б) пункт 2.3. после слов «</w:t>
      </w:r>
      <w:r w:rsidRPr="00DA1BFA">
        <w:rPr>
          <w:rFonts w:ascii="Times New Roman" w:hAnsi="Times New Roman" w:cs="Times New Roman"/>
          <w:sz w:val="24"/>
          <w:szCs w:val="24"/>
        </w:rPr>
        <w:t>в пользование субъектам малого и среднего предпринимательства</w:t>
      </w:r>
      <w:r>
        <w:rPr>
          <w:rFonts w:ascii="Times New Roman" w:hAnsi="Times New Roman" w:cs="Times New Roman"/>
          <w:sz w:val="24"/>
          <w:szCs w:val="24"/>
        </w:rPr>
        <w:t xml:space="preserve">» дополнить словами «, </w:t>
      </w:r>
      <w:r w:rsidRPr="00790D90">
        <w:rPr>
          <w:sz w:val="24"/>
          <w:szCs w:val="28"/>
        </w:rPr>
        <w:t xml:space="preserve"> </w:t>
      </w:r>
      <w:r w:rsidRPr="00D01E22">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rPr>
        <w:t>;</w:t>
      </w:r>
    </w:p>
    <w:p w:rsidR="00FE5E93" w:rsidRDefault="00FE5E93" w:rsidP="003E58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пункт 2.13. подпункт 2.13.4. абзац 7 после слов «</w:t>
      </w:r>
      <w:r w:rsidRPr="00DA1BFA">
        <w:rPr>
          <w:rFonts w:ascii="Times New Roman" w:hAnsi="Times New Roman" w:cs="Times New Roman"/>
          <w:sz w:val="24"/>
          <w:szCs w:val="24"/>
        </w:rPr>
        <w:t>в пользование субъектам малого и среднего предпринимательства</w:t>
      </w:r>
      <w:r>
        <w:rPr>
          <w:rFonts w:ascii="Times New Roman" w:hAnsi="Times New Roman" w:cs="Times New Roman"/>
          <w:sz w:val="24"/>
          <w:szCs w:val="24"/>
        </w:rPr>
        <w:t xml:space="preserve">» дополнить словами «, </w:t>
      </w:r>
      <w:r>
        <w:rPr>
          <w:sz w:val="24"/>
          <w:szCs w:val="28"/>
        </w:rPr>
        <w:t xml:space="preserve"> </w:t>
      </w:r>
      <w:r w:rsidRPr="00D01E22">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rPr>
        <w:t>;</w:t>
      </w:r>
    </w:p>
    <w:p w:rsidR="00FE5E93" w:rsidRDefault="00FE5E93" w:rsidP="003E58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2.4 Приложение № 1 к Административному регламенту после слов «</w:t>
      </w:r>
      <w:r w:rsidRPr="00DA1BFA">
        <w:rPr>
          <w:rFonts w:ascii="Times New Roman" w:hAnsi="Times New Roman" w:cs="Times New Roman"/>
          <w:sz w:val="24"/>
          <w:szCs w:val="24"/>
        </w:rPr>
        <w:t>в пользование субъектам малого и среднего предпринимательства</w:t>
      </w:r>
      <w:r>
        <w:rPr>
          <w:rFonts w:ascii="Times New Roman" w:hAnsi="Times New Roman" w:cs="Times New Roman"/>
          <w:sz w:val="24"/>
          <w:szCs w:val="24"/>
        </w:rPr>
        <w:t xml:space="preserve">» дополнить словами «, </w:t>
      </w:r>
      <w:r>
        <w:rPr>
          <w:sz w:val="24"/>
          <w:szCs w:val="28"/>
        </w:rPr>
        <w:t xml:space="preserve"> </w:t>
      </w:r>
      <w:r w:rsidRPr="00D01E22">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rPr>
        <w:t>;</w:t>
      </w:r>
    </w:p>
    <w:p w:rsidR="00FE5E93" w:rsidRDefault="00FE5E93" w:rsidP="003E58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2.5. Приложение № 2 к Административному регламенту после слов «</w:t>
      </w:r>
      <w:r w:rsidRPr="00DA1BFA">
        <w:rPr>
          <w:rFonts w:ascii="Times New Roman" w:hAnsi="Times New Roman" w:cs="Times New Roman"/>
          <w:sz w:val="24"/>
          <w:szCs w:val="24"/>
        </w:rPr>
        <w:t>в пользование субъектам малого и среднего предпринимательства</w:t>
      </w:r>
      <w:r>
        <w:rPr>
          <w:rFonts w:ascii="Times New Roman" w:hAnsi="Times New Roman" w:cs="Times New Roman"/>
          <w:sz w:val="24"/>
          <w:szCs w:val="24"/>
        </w:rPr>
        <w:t xml:space="preserve">» дополнить словами «, </w:t>
      </w:r>
      <w:r>
        <w:rPr>
          <w:sz w:val="24"/>
          <w:szCs w:val="28"/>
        </w:rPr>
        <w:t xml:space="preserve"> </w:t>
      </w:r>
      <w:r w:rsidRPr="00D01E22">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rPr>
        <w:t>;</w:t>
      </w:r>
    </w:p>
    <w:p w:rsidR="00FE5E93" w:rsidRDefault="00FE5E93" w:rsidP="003E58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2.6. Приложение № 3 к Административному регламенту после слов «</w:t>
      </w:r>
      <w:r w:rsidRPr="00DA1BFA">
        <w:rPr>
          <w:rFonts w:ascii="Times New Roman" w:hAnsi="Times New Roman" w:cs="Times New Roman"/>
          <w:sz w:val="24"/>
          <w:szCs w:val="24"/>
        </w:rPr>
        <w:t>в пользование субъектам малого и среднего предпринимательства</w:t>
      </w:r>
      <w:r>
        <w:rPr>
          <w:rFonts w:ascii="Times New Roman" w:hAnsi="Times New Roman" w:cs="Times New Roman"/>
          <w:sz w:val="24"/>
          <w:szCs w:val="24"/>
        </w:rPr>
        <w:t xml:space="preserve">» дополнить словами «, </w:t>
      </w:r>
      <w:r>
        <w:rPr>
          <w:sz w:val="24"/>
          <w:szCs w:val="28"/>
        </w:rPr>
        <w:t xml:space="preserve"> </w:t>
      </w:r>
      <w:r w:rsidRPr="00D01E22">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rPr>
        <w:t>;</w:t>
      </w:r>
    </w:p>
    <w:p w:rsidR="00FE5E93" w:rsidRDefault="00FE5E93" w:rsidP="003E58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2.7. Приложение № 4 к Административному регламенту после слов «</w:t>
      </w:r>
      <w:r w:rsidRPr="00DA1BFA">
        <w:rPr>
          <w:rFonts w:ascii="Times New Roman" w:hAnsi="Times New Roman" w:cs="Times New Roman"/>
          <w:sz w:val="24"/>
          <w:szCs w:val="24"/>
        </w:rPr>
        <w:t>в пользование субъектам малого и среднего предпринимательства</w:t>
      </w:r>
      <w:r>
        <w:rPr>
          <w:rFonts w:ascii="Times New Roman" w:hAnsi="Times New Roman" w:cs="Times New Roman"/>
          <w:sz w:val="24"/>
          <w:szCs w:val="24"/>
        </w:rPr>
        <w:t xml:space="preserve">» дополнить словами «, </w:t>
      </w:r>
      <w:r>
        <w:rPr>
          <w:sz w:val="24"/>
          <w:szCs w:val="28"/>
        </w:rPr>
        <w:t xml:space="preserve"> </w:t>
      </w:r>
      <w:r w:rsidRPr="00D01E22">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rPr>
        <w:t>;</w:t>
      </w:r>
    </w:p>
    <w:p w:rsidR="00080028" w:rsidRDefault="00FE5E93" w:rsidP="003E58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2.8. Приложение № 5 к Административному регламенту </w:t>
      </w:r>
    </w:p>
    <w:p w:rsidR="00FE5E93" w:rsidRDefault="00080028" w:rsidP="003E582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а) Наименование формы </w:t>
      </w:r>
      <w:r w:rsidR="00FE5E93">
        <w:rPr>
          <w:rFonts w:ascii="Times New Roman" w:hAnsi="Times New Roman" w:cs="Times New Roman"/>
          <w:sz w:val="24"/>
          <w:szCs w:val="24"/>
        </w:rPr>
        <w:t>после слов «</w:t>
      </w:r>
      <w:r w:rsidR="00FE5E93" w:rsidRPr="00DA1BFA">
        <w:rPr>
          <w:rFonts w:ascii="Times New Roman" w:hAnsi="Times New Roman" w:cs="Times New Roman"/>
          <w:sz w:val="24"/>
          <w:szCs w:val="24"/>
        </w:rPr>
        <w:t>в пользование субъектам малого и среднего предпринимательства</w:t>
      </w:r>
      <w:r w:rsidR="00FE5E93">
        <w:rPr>
          <w:rFonts w:ascii="Times New Roman" w:hAnsi="Times New Roman" w:cs="Times New Roman"/>
          <w:sz w:val="24"/>
          <w:szCs w:val="24"/>
        </w:rPr>
        <w:t xml:space="preserve">» дополнить словами «, </w:t>
      </w:r>
      <w:r w:rsidR="00FE5E93">
        <w:rPr>
          <w:sz w:val="24"/>
          <w:szCs w:val="28"/>
        </w:rPr>
        <w:t xml:space="preserve"> </w:t>
      </w:r>
      <w:r w:rsidR="00FE5E93" w:rsidRPr="00D01E22">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FE5E93">
        <w:rPr>
          <w:rFonts w:ascii="Times New Roman" w:hAnsi="Times New Roman" w:cs="Times New Roman"/>
          <w:sz w:val="24"/>
          <w:szCs w:val="24"/>
        </w:rPr>
        <w:t>;</w:t>
      </w:r>
    </w:p>
    <w:p w:rsidR="000E07DC" w:rsidRDefault="000E07DC" w:rsidP="000E07D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б) текст Решения после слов «</w:t>
      </w:r>
      <w:r w:rsidRPr="00DA1BFA">
        <w:rPr>
          <w:rFonts w:ascii="Times New Roman" w:hAnsi="Times New Roman" w:cs="Times New Roman"/>
          <w:sz w:val="24"/>
          <w:szCs w:val="24"/>
        </w:rPr>
        <w:t>в пользование субъектам малого и среднего предпринимательства</w:t>
      </w:r>
      <w:r>
        <w:rPr>
          <w:rFonts w:ascii="Times New Roman" w:hAnsi="Times New Roman" w:cs="Times New Roman"/>
          <w:sz w:val="24"/>
          <w:szCs w:val="24"/>
        </w:rPr>
        <w:t xml:space="preserve">» дополнить словами «, </w:t>
      </w:r>
      <w:r>
        <w:rPr>
          <w:sz w:val="24"/>
          <w:szCs w:val="28"/>
        </w:rPr>
        <w:t xml:space="preserve"> </w:t>
      </w:r>
      <w:r w:rsidRPr="00D01E22">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rPr>
        <w:t>;</w:t>
      </w:r>
    </w:p>
    <w:p w:rsidR="00DA1BFA" w:rsidRPr="00DA1BFA" w:rsidRDefault="00DA1BFA" w:rsidP="000E07DC">
      <w:pPr>
        <w:spacing w:after="0" w:line="240" w:lineRule="auto"/>
        <w:ind w:firstLine="360"/>
        <w:jc w:val="both"/>
        <w:rPr>
          <w:rFonts w:ascii="Times New Roman" w:hAnsi="Times New Roman" w:cs="Times New Roman"/>
          <w:sz w:val="24"/>
          <w:szCs w:val="24"/>
        </w:rPr>
      </w:pPr>
      <w:r w:rsidRPr="00DA1BFA">
        <w:rPr>
          <w:rFonts w:ascii="Times New Roman" w:hAnsi="Times New Roman" w:cs="Times New Roman"/>
          <w:sz w:val="24"/>
          <w:szCs w:val="24"/>
        </w:rPr>
        <w:t>3. Настоящее постановление вступает в силу с момента его подписания и подлежит размещению на официальном сайте Воробьевского сельского муниципального образования Республики Калмыкия</w:t>
      </w:r>
    </w:p>
    <w:p w:rsidR="00DA1BFA" w:rsidRPr="00DA1BFA" w:rsidRDefault="00DA1BFA" w:rsidP="00DA1BFA">
      <w:pPr>
        <w:shd w:val="clear" w:color="auto" w:fill="FFFFFF"/>
        <w:tabs>
          <w:tab w:val="left" w:pos="993"/>
          <w:tab w:val="num" w:pos="1219"/>
        </w:tabs>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1BFA">
        <w:rPr>
          <w:rFonts w:ascii="Times New Roman" w:hAnsi="Times New Roman" w:cs="Times New Roman"/>
          <w:sz w:val="24"/>
          <w:szCs w:val="24"/>
        </w:rPr>
        <w:t>4.Контроль над исполнением постановления оставляю за собой</w:t>
      </w:r>
      <w:r w:rsidRPr="00DA1BFA">
        <w:rPr>
          <w:rFonts w:ascii="Times New Roman" w:hAnsi="Times New Roman" w:cs="Times New Roman"/>
          <w:bCs/>
          <w:sz w:val="24"/>
          <w:szCs w:val="24"/>
        </w:rPr>
        <w:t xml:space="preserve"> </w:t>
      </w:r>
    </w:p>
    <w:p w:rsidR="00DA1BFA" w:rsidRPr="00DA1BFA" w:rsidRDefault="00DA1BFA" w:rsidP="00DA1BFA">
      <w:pPr>
        <w:pStyle w:val="a6"/>
        <w:tabs>
          <w:tab w:val="left" w:pos="708"/>
        </w:tabs>
        <w:rPr>
          <w:sz w:val="24"/>
          <w:szCs w:val="24"/>
        </w:rPr>
      </w:pPr>
    </w:p>
    <w:p w:rsidR="00DA1BFA" w:rsidRPr="00DA1BFA" w:rsidRDefault="00DA1BFA" w:rsidP="00DA1BFA">
      <w:pPr>
        <w:tabs>
          <w:tab w:val="left" w:pos="-23"/>
          <w:tab w:val="right" w:pos="9540"/>
        </w:tabs>
        <w:spacing w:after="0" w:line="240" w:lineRule="auto"/>
        <w:jc w:val="both"/>
        <w:rPr>
          <w:rFonts w:ascii="Times New Roman" w:hAnsi="Times New Roman" w:cs="Times New Roman"/>
          <w:sz w:val="24"/>
          <w:szCs w:val="24"/>
        </w:rPr>
      </w:pPr>
      <w:r w:rsidRPr="00DA1BFA">
        <w:rPr>
          <w:rFonts w:ascii="Times New Roman" w:hAnsi="Times New Roman" w:cs="Times New Roman"/>
          <w:sz w:val="24"/>
          <w:szCs w:val="24"/>
        </w:rPr>
        <w:t xml:space="preserve">Глава Воробьевского </w:t>
      </w:r>
      <w:proofErr w:type="gramStart"/>
      <w:r w:rsidRPr="00DA1BFA">
        <w:rPr>
          <w:rFonts w:ascii="Times New Roman" w:hAnsi="Times New Roman" w:cs="Times New Roman"/>
          <w:sz w:val="24"/>
          <w:szCs w:val="24"/>
        </w:rPr>
        <w:t>сельского</w:t>
      </w:r>
      <w:proofErr w:type="gramEnd"/>
      <w:r w:rsidRPr="00DA1BFA">
        <w:rPr>
          <w:rFonts w:ascii="Times New Roman" w:hAnsi="Times New Roman" w:cs="Times New Roman"/>
          <w:sz w:val="24"/>
          <w:szCs w:val="24"/>
        </w:rPr>
        <w:t xml:space="preserve"> </w:t>
      </w:r>
    </w:p>
    <w:p w:rsidR="00DA1BFA" w:rsidRPr="00DA1BFA" w:rsidRDefault="00DA1BFA" w:rsidP="00DA1BFA">
      <w:pPr>
        <w:tabs>
          <w:tab w:val="left" w:pos="-23"/>
          <w:tab w:val="right" w:pos="9540"/>
        </w:tabs>
        <w:spacing w:after="0" w:line="240" w:lineRule="auto"/>
        <w:jc w:val="both"/>
        <w:rPr>
          <w:rFonts w:ascii="Times New Roman" w:hAnsi="Times New Roman" w:cs="Times New Roman"/>
          <w:sz w:val="24"/>
          <w:szCs w:val="24"/>
        </w:rPr>
      </w:pPr>
      <w:r w:rsidRPr="00DA1BFA">
        <w:rPr>
          <w:rFonts w:ascii="Times New Roman" w:hAnsi="Times New Roman" w:cs="Times New Roman"/>
          <w:sz w:val="24"/>
          <w:szCs w:val="24"/>
        </w:rPr>
        <w:t xml:space="preserve">муниципального образования </w:t>
      </w:r>
    </w:p>
    <w:p w:rsidR="00742754" w:rsidRPr="00DA1BFA" w:rsidRDefault="00DA1BFA" w:rsidP="00DA1BFA">
      <w:pPr>
        <w:tabs>
          <w:tab w:val="left" w:pos="-23"/>
          <w:tab w:val="right" w:pos="9540"/>
        </w:tabs>
        <w:spacing w:after="0" w:line="240" w:lineRule="auto"/>
        <w:jc w:val="both"/>
        <w:rPr>
          <w:rFonts w:ascii="Times New Roman" w:hAnsi="Times New Roman" w:cs="Times New Roman"/>
          <w:sz w:val="24"/>
          <w:szCs w:val="24"/>
        </w:rPr>
      </w:pPr>
      <w:r w:rsidRPr="00DA1BFA">
        <w:rPr>
          <w:rFonts w:ascii="Times New Roman" w:hAnsi="Times New Roman" w:cs="Times New Roman"/>
          <w:sz w:val="24"/>
          <w:szCs w:val="24"/>
        </w:rPr>
        <w:t>Республики Калмыкия</w:t>
      </w:r>
      <w:r w:rsidRPr="00DA1BFA">
        <w:rPr>
          <w:rFonts w:ascii="Times New Roman" w:hAnsi="Times New Roman" w:cs="Times New Roman"/>
          <w:sz w:val="24"/>
          <w:szCs w:val="24"/>
        </w:rPr>
        <w:tab/>
      </w:r>
      <w:r w:rsidR="000E07DC">
        <w:rPr>
          <w:rFonts w:ascii="Times New Roman" w:hAnsi="Times New Roman" w:cs="Times New Roman"/>
          <w:sz w:val="24"/>
          <w:szCs w:val="24"/>
        </w:rPr>
        <w:t>В.В. Сокиркин</w:t>
      </w:r>
    </w:p>
    <w:p w:rsidR="000E07DC" w:rsidRDefault="000E07DC" w:rsidP="00DA1BFA">
      <w:pPr>
        <w:spacing w:after="0" w:line="240" w:lineRule="auto"/>
        <w:ind w:left="540" w:firstLine="360"/>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DA1BFA" w:rsidRPr="00DA1BFA" w:rsidRDefault="00DA1BFA" w:rsidP="00DA1BFA">
      <w:pPr>
        <w:spacing w:after="0" w:line="240" w:lineRule="auto"/>
        <w:ind w:left="540" w:firstLine="360"/>
        <w:jc w:val="right"/>
        <w:rPr>
          <w:rFonts w:ascii="Times New Roman" w:hAnsi="Times New Roman" w:cs="Times New Roman"/>
          <w:bCs/>
          <w:sz w:val="24"/>
          <w:szCs w:val="24"/>
        </w:rPr>
      </w:pPr>
      <w:r w:rsidRPr="00DA1BFA">
        <w:rPr>
          <w:rFonts w:ascii="Times New Roman" w:hAnsi="Times New Roman" w:cs="Times New Roman"/>
          <w:bCs/>
          <w:sz w:val="24"/>
          <w:szCs w:val="24"/>
        </w:rPr>
        <w:t>Утвержден</w:t>
      </w:r>
    </w:p>
    <w:p w:rsidR="00DA1BFA" w:rsidRPr="00DA1BFA" w:rsidRDefault="00DA1BFA" w:rsidP="00DA1BFA">
      <w:pPr>
        <w:spacing w:after="0" w:line="240" w:lineRule="auto"/>
        <w:ind w:left="540" w:firstLine="360"/>
        <w:jc w:val="right"/>
        <w:rPr>
          <w:rFonts w:ascii="Times New Roman" w:hAnsi="Times New Roman" w:cs="Times New Roman"/>
          <w:bCs/>
          <w:sz w:val="24"/>
          <w:szCs w:val="24"/>
        </w:rPr>
      </w:pPr>
      <w:r w:rsidRPr="00DA1BFA">
        <w:rPr>
          <w:rFonts w:ascii="Times New Roman" w:hAnsi="Times New Roman" w:cs="Times New Roman"/>
          <w:bCs/>
          <w:sz w:val="24"/>
          <w:szCs w:val="24"/>
        </w:rPr>
        <w:t>постановлением администрации</w:t>
      </w:r>
    </w:p>
    <w:p w:rsidR="00DA1BFA" w:rsidRPr="00DA1BFA" w:rsidRDefault="00DA1BFA" w:rsidP="00DA1BFA">
      <w:pPr>
        <w:spacing w:after="0" w:line="240" w:lineRule="auto"/>
        <w:ind w:left="540" w:firstLine="360"/>
        <w:jc w:val="right"/>
        <w:rPr>
          <w:rFonts w:ascii="Times New Roman" w:hAnsi="Times New Roman" w:cs="Times New Roman"/>
          <w:bCs/>
          <w:sz w:val="24"/>
          <w:szCs w:val="24"/>
        </w:rPr>
      </w:pPr>
      <w:r>
        <w:rPr>
          <w:rFonts w:ascii="Times New Roman" w:hAnsi="Times New Roman" w:cs="Times New Roman"/>
          <w:bCs/>
          <w:sz w:val="24"/>
          <w:szCs w:val="24"/>
        </w:rPr>
        <w:t>Воробьевского</w:t>
      </w:r>
      <w:r w:rsidRPr="00DA1BFA">
        <w:rPr>
          <w:rFonts w:ascii="Times New Roman" w:hAnsi="Times New Roman" w:cs="Times New Roman"/>
          <w:bCs/>
          <w:sz w:val="24"/>
          <w:szCs w:val="24"/>
        </w:rPr>
        <w:t xml:space="preserve"> сельского муниципального</w:t>
      </w:r>
    </w:p>
    <w:p w:rsidR="00DA1BFA" w:rsidRPr="00DA1BFA" w:rsidRDefault="00DA1BFA" w:rsidP="00DA1BFA">
      <w:pPr>
        <w:spacing w:after="0" w:line="240" w:lineRule="auto"/>
        <w:ind w:left="540" w:firstLine="360"/>
        <w:jc w:val="right"/>
        <w:rPr>
          <w:rFonts w:ascii="Times New Roman" w:hAnsi="Times New Roman" w:cs="Times New Roman"/>
          <w:bCs/>
          <w:sz w:val="24"/>
          <w:szCs w:val="24"/>
        </w:rPr>
      </w:pPr>
      <w:r w:rsidRPr="00DA1BFA">
        <w:rPr>
          <w:rFonts w:ascii="Times New Roman" w:hAnsi="Times New Roman" w:cs="Times New Roman"/>
          <w:bCs/>
          <w:sz w:val="24"/>
          <w:szCs w:val="24"/>
        </w:rPr>
        <w:t>образования Республики Калмыкия</w:t>
      </w:r>
    </w:p>
    <w:p w:rsidR="00DA1BFA" w:rsidRDefault="00DA1BFA" w:rsidP="00DA1BFA">
      <w:pPr>
        <w:spacing w:after="0" w:line="240" w:lineRule="auto"/>
        <w:ind w:left="540" w:firstLine="360"/>
        <w:jc w:val="right"/>
        <w:rPr>
          <w:rFonts w:ascii="Times New Roman" w:hAnsi="Times New Roman" w:cs="Times New Roman"/>
          <w:bCs/>
          <w:sz w:val="24"/>
          <w:szCs w:val="24"/>
        </w:rPr>
      </w:pPr>
      <w:r w:rsidRPr="00DA1BFA">
        <w:rPr>
          <w:rFonts w:ascii="Times New Roman" w:hAnsi="Times New Roman" w:cs="Times New Roman"/>
          <w:bCs/>
          <w:sz w:val="24"/>
          <w:szCs w:val="24"/>
        </w:rPr>
        <w:t xml:space="preserve">от </w:t>
      </w:r>
      <w:bookmarkStart w:id="0" w:name="_Toc300216352"/>
      <w:r>
        <w:rPr>
          <w:rFonts w:ascii="Times New Roman" w:hAnsi="Times New Roman" w:cs="Times New Roman"/>
          <w:bCs/>
          <w:sz w:val="24"/>
          <w:szCs w:val="24"/>
        </w:rPr>
        <w:t>27 декабря</w:t>
      </w:r>
      <w:r w:rsidRPr="00DA1BFA">
        <w:rPr>
          <w:rFonts w:ascii="Times New Roman" w:hAnsi="Times New Roman" w:cs="Times New Roman"/>
          <w:bCs/>
          <w:sz w:val="24"/>
          <w:szCs w:val="24"/>
        </w:rPr>
        <w:t xml:space="preserve"> 2018 года  № </w:t>
      </w:r>
      <w:r>
        <w:rPr>
          <w:rFonts w:ascii="Times New Roman" w:hAnsi="Times New Roman" w:cs="Times New Roman"/>
          <w:bCs/>
          <w:sz w:val="24"/>
          <w:szCs w:val="24"/>
        </w:rPr>
        <w:t>24</w:t>
      </w:r>
    </w:p>
    <w:p w:rsidR="000E07DC" w:rsidRPr="00DA1BFA" w:rsidRDefault="000E07DC" w:rsidP="00DA1BFA">
      <w:pPr>
        <w:spacing w:after="0" w:line="240" w:lineRule="auto"/>
        <w:ind w:left="540" w:firstLine="360"/>
        <w:jc w:val="right"/>
        <w:rPr>
          <w:rFonts w:ascii="Times New Roman" w:hAnsi="Times New Roman" w:cs="Times New Roman"/>
          <w:bCs/>
          <w:sz w:val="24"/>
          <w:szCs w:val="24"/>
        </w:rPr>
      </w:pPr>
      <w:r>
        <w:rPr>
          <w:rFonts w:ascii="Times New Roman" w:hAnsi="Times New Roman" w:cs="Times New Roman"/>
          <w:bCs/>
          <w:sz w:val="24"/>
          <w:szCs w:val="24"/>
        </w:rPr>
        <w:t>(в ред.</w:t>
      </w:r>
      <w:r w:rsidR="00C55C06">
        <w:rPr>
          <w:rFonts w:ascii="Times New Roman" w:hAnsi="Times New Roman" w:cs="Times New Roman"/>
          <w:bCs/>
          <w:sz w:val="24"/>
          <w:szCs w:val="24"/>
        </w:rPr>
        <w:t xml:space="preserve"> № 4 от  15  марта 2021 г.)</w:t>
      </w:r>
    </w:p>
    <w:p w:rsidR="00DA1BFA" w:rsidRPr="00DA1BFA" w:rsidRDefault="00DA1BFA" w:rsidP="00DA1BFA">
      <w:pPr>
        <w:spacing w:after="0"/>
        <w:ind w:left="540" w:firstLine="360"/>
        <w:jc w:val="right"/>
        <w:rPr>
          <w:rFonts w:ascii="Times New Roman" w:hAnsi="Times New Roman" w:cs="Times New Roman"/>
          <w:bCs/>
          <w:sz w:val="24"/>
          <w:szCs w:val="24"/>
        </w:rPr>
      </w:pPr>
    </w:p>
    <w:p w:rsidR="00DA1BFA" w:rsidRPr="00DA1BFA" w:rsidRDefault="00DA1BFA" w:rsidP="00DA1BFA">
      <w:pPr>
        <w:ind w:left="540" w:firstLine="360"/>
        <w:jc w:val="center"/>
        <w:rPr>
          <w:rFonts w:ascii="Times New Roman" w:hAnsi="Times New Roman" w:cs="Times New Roman"/>
          <w:bCs/>
          <w:sz w:val="24"/>
          <w:szCs w:val="24"/>
        </w:rPr>
      </w:pPr>
    </w:p>
    <w:p w:rsidR="00DA1BFA" w:rsidRPr="00DA1BFA" w:rsidRDefault="00DA1BFA" w:rsidP="00DA1BFA">
      <w:pPr>
        <w:spacing w:after="0" w:line="240" w:lineRule="auto"/>
        <w:ind w:firstLine="360"/>
        <w:jc w:val="center"/>
        <w:rPr>
          <w:rFonts w:ascii="Times New Roman" w:hAnsi="Times New Roman" w:cs="Times New Roman"/>
          <w:b/>
          <w:sz w:val="24"/>
          <w:szCs w:val="24"/>
        </w:rPr>
      </w:pPr>
      <w:r w:rsidRPr="00DA1BFA">
        <w:rPr>
          <w:rFonts w:ascii="Times New Roman" w:hAnsi="Times New Roman" w:cs="Times New Roman"/>
          <w:b/>
          <w:bCs/>
          <w:sz w:val="24"/>
          <w:szCs w:val="24"/>
        </w:rPr>
        <w:t xml:space="preserve">Административный регламент </w:t>
      </w:r>
      <w:r w:rsidRPr="00DA1BFA">
        <w:rPr>
          <w:rFonts w:ascii="Times New Roman" w:hAnsi="Times New Roman" w:cs="Times New Roman"/>
          <w:b/>
          <w:sz w:val="24"/>
          <w:szCs w:val="24"/>
        </w:rPr>
        <w:t xml:space="preserve">предоставления муниципальной услуги </w:t>
      </w:r>
    </w:p>
    <w:p w:rsidR="00DA1BFA" w:rsidRPr="00BD5B76" w:rsidRDefault="00DA1BFA" w:rsidP="00DA1BFA">
      <w:pPr>
        <w:ind w:firstLine="360"/>
        <w:jc w:val="center"/>
        <w:rPr>
          <w:rFonts w:ascii="Times New Roman" w:hAnsi="Times New Roman" w:cs="Times New Roman"/>
          <w:b/>
          <w:sz w:val="24"/>
          <w:szCs w:val="24"/>
        </w:rPr>
      </w:pPr>
      <w:proofErr w:type="gramStart"/>
      <w:r w:rsidRPr="00DA1BFA">
        <w:rPr>
          <w:rFonts w:ascii="Times New Roman" w:hAnsi="Times New Roman" w:cs="Times New Roman"/>
          <w:b/>
          <w:sz w:val="24"/>
          <w:szCs w:val="24"/>
        </w:rPr>
        <w:t xml:space="preserve">в администрации </w:t>
      </w:r>
      <w:r>
        <w:rPr>
          <w:rFonts w:ascii="Times New Roman" w:hAnsi="Times New Roman" w:cs="Times New Roman"/>
          <w:b/>
          <w:sz w:val="24"/>
          <w:szCs w:val="24"/>
        </w:rPr>
        <w:t>Воробьевского</w:t>
      </w:r>
      <w:r w:rsidRPr="00DA1BFA">
        <w:rPr>
          <w:rFonts w:ascii="Times New Roman" w:hAnsi="Times New Roman" w:cs="Times New Roman"/>
          <w:b/>
          <w:sz w:val="24"/>
          <w:szCs w:val="24"/>
        </w:rPr>
        <w:t xml:space="preserve"> сельского муниципального образования Республики Калмыкия </w:t>
      </w:r>
      <w:r w:rsidRPr="00DA1BFA">
        <w:rPr>
          <w:rFonts w:ascii="Times New Roman" w:hAnsi="Times New Roman" w:cs="Times New Roman"/>
          <w:sz w:val="24"/>
          <w:szCs w:val="24"/>
        </w:rPr>
        <w:t>«</w:t>
      </w:r>
      <w:r w:rsidRPr="00DA1BFA">
        <w:rPr>
          <w:rFonts w:ascii="Times New Roman" w:hAnsi="Times New Roman" w:cs="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003E5826" w:rsidRPr="00BD5B76">
        <w:rPr>
          <w:rFonts w:ascii="Times New Roman" w:hAnsi="Times New Roman" w:cs="Times New Roman"/>
          <w:b/>
          <w:sz w:val="24"/>
          <w:szCs w:val="24"/>
        </w:rPr>
        <w:t xml:space="preserve">, </w:t>
      </w:r>
      <w:r w:rsidR="00790D90" w:rsidRPr="00BD5B76">
        <w:rPr>
          <w:sz w:val="24"/>
          <w:szCs w:val="28"/>
        </w:rPr>
        <w:t xml:space="preserve"> </w:t>
      </w:r>
      <w:r w:rsidR="00790D90" w:rsidRPr="00BD5B76">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E5826" w:rsidRPr="00BD5B76">
        <w:rPr>
          <w:rFonts w:ascii="Times New Roman" w:hAnsi="Times New Roman" w:cs="Times New Roman"/>
          <w:sz w:val="24"/>
          <w:szCs w:val="28"/>
        </w:rPr>
        <w:t>»</w:t>
      </w:r>
      <w:r w:rsidRPr="00BD5B76">
        <w:rPr>
          <w:rFonts w:ascii="Times New Roman" w:hAnsi="Times New Roman" w:cs="Times New Roman"/>
          <w:b/>
          <w:sz w:val="24"/>
          <w:szCs w:val="24"/>
        </w:rPr>
        <w:t xml:space="preserve"> и организациям, образующим инфраструктуру поддержки субъектов малого и среднего предпринимательства»</w:t>
      </w:r>
      <w:proofErr w:type="gramEnd"/>
    </w:p>
    <w:p w:rsidR="00DA1BFA" w:rsidRPr="00BD5B76" w:rsidRDefault="00DA1BFA" w:rsidP="00DA1BFA">
      <w:pPr>
        <w:keepNext/>
        <w:spacing w:before="120" w:after="120"/>
        <w:ind w:firstLine="360"/>
        <w:jc w:val="center"/>
        <w:outlineLvl w:val="2"/>
        <w:rPr>
          <w:rFonts w:ascii="Times New Roman" w:hAnsi="Times New Roman" w:cs="Times New Roman"/>
          <w:b/>
          <w:bCs/>
          <w:sz w:val="24"/>
          <w:szCs w:val="24"/>
        </w:rPr>
      </w:pPr>
      <w:r w:rsidRPr="00BD5B76">
        <w:rPr>
          <w:rFonts w:ascii="Times New Roman" w:hAnsi="Times New Roman" w:cs="Times New Roman"/>
          <w:b/>
          <w:bCs/>
          <w:sz w:val="24"/>
          <w:szCs w:val="24"/>
        </w:rPr>
        <w:t>1. Общие положения</w:t>
      </w:r>
      <w:bookmarkEnd w:id="0"/>
    </w:p>
    <w:p w:rsidR="00DA1BFA" w:rsidRPr="00BD5B76" w:rsidRDefault="00DA1BFA" w:rsidP="00DA1BFA">
      <w:pPr>
        <w:keepNext/>
        <w:spacing w:before="120" w:after="120"/>
        <w:ind w:left="540" w:firstLine="360"/>
        <w:jc w:val="center"/>
        <w:outlineLvl w:val="2"/>
        <w:rPr>
          <w:rFonts w:ascii="Times New Roman" w:hAnsi="Times New Roman" w:cs="Times New Roman"/>
          <w:b/>
          <w:bCs/>
          <w:sz w:val="24"/>
          <w:szCs w:val="24"/>
        </w:rPr>
      </w:pPr>
      <w:bookmarkStart w:id="1" w:name="_Toc300152897"/>
      <w:bookmarkStart w:id="2" w:name="_Toc300216353"/>
      <w:r w:rsidRPr="00BD5B76">
        <w:rPr>
          <w:rFonts w:ascii="Times New Roman" w:hAnsi="Times New Roman" w:cs="Times New Roman"/>
          <w:b/>
          <w:bCs/>
          <w:sz w:val="24"/>
          <w:szCs w:val="24"/>
        </w:rPr>
        <w:t>1.1. Предмет регулирования административного регламента</w:t>
      </w:r>
      <w:bookmarkEnd w:id="1"/>
      <w:bookmarkEnd w:id="2"/>
    </w:p>
    <w:p w:rsidR="00DA1BFA" w:rsidRPr="00BD5B76" w:rsidRDefault="00DA1BFA" w:rsidP="00DA1BFA">
      <w:pPr>
        <w:widowControl w:val="0"/>
        <w:suppressAutoHyphens/>
        <w:autoSpaceDE w:val="0"/>
        <w:spacing w:after="0" w:line="240" w:lineRule="auto"/>
        <w:ind w:firstLine="360"/>
        <w:jc w:val="both"/>
        <w:rPr>
          <w:rFonts w:ascii="Times New Roman" w:hAnsi="Times New Roman" w:cs="Times New Roman"/>
          <w:sz w:val="24"/>
          <w:szCs w:val="24"/>
        </w:rPr>
      </w:pPr>
      <w:proofErr w:type="gramStart"/>
      <w:r w:rsidRPr="00BD5B76">
        <w:rPr>
          <w:rFonts w:ascii="Times New Roman" w:hAnsi="Times New Roman" w:cs="Times New Roman"/>
          <w:sz w:val="24"/>
          <w:szCs w:val="24"/>
        </w:rPr>
        <w:t>Настоящий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00D01E22" w:rsidRPr="00BD5B76">
        <w:rPr>
          <w:rFonts w:ascii="Times New Roman" w:hAnsi="Times New Roman" w:cs="Times New Roman"/>
          <w:sz w:val="24"/>
          <w:szCs w:val="24"/>
        </w:rPr>
        <w:t xml:space="preserve">, </w:t>
      </w:r>
      <w:r w:rsidR="00790D90" w:rsidRPr="00BD5B76">
        <w:rPr>
          <w:sz w:val="24"/>
          <w:szCs w:val="28"/>
        </w:rPr>
        <w:t xml:space="preserve"> </w:t>
      </w:r>
      <w:r w:rsidR="00790D90" w:rsidRPr="00BD5B76">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D01E22" w:rsidRPr="00BD5B76">
        <w:rPr>
          <w:rFonts w:ascii="Times New Roman" w:hAnsi="Times New Roman" w:cs="Times New Roman"/>
          <w:sz w:val="24"/>
          <w:szCs w:val="28"/>
        </w:rPr>
        <w:t>»</w:t>
      </w:r>
      <w:r w:rsidRPr="00BD5B76">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(далее – Административный регламент, муниципальная</w:t>
      </w:r>
      <w:proofErr w:type="gramEnd"/>
      <w:r w:rsidRPr="00BD5B76">
        <w:rPr>
          <w:rFonts w:ascii="Times New Roman" w:hAnsi="Times New Roman" w:cs="Times New Roman"/>
          <w:sz w:val="24"/>
          <w:szCs w:val="24"/>
        </w:rPr>
        <w:t xml:space="preserve"> услуга) </w:t>
      </w:r>
      <w:proofErr w:type="gramStart"/>
      <w:r w:rsidRPr="00BD5B76">
        <w:rPr>
          <w:rFonts w:ascii="Times New Roman" w:hAnsi="Times New Roman" w:cs="Times New Roman"/>
          <w:sz w:val="24"/>
          <w:szCs w:val="24"/>
        </w:rPr>
        <w:t>разработан</w:t>
      </w:r>
      <w:proofErr w:type="gramEnd"/>
      <w:r w:rsidRPr="00BD5B76">
        <w:rPr>
          <w:rFonts w:ascii="Times New Roman" w:hAnsi="Times New Roman" w:cs="Times New Roman"/>
          <w:sz w:val="24"/>
          <w:szCs w:val="24"/>
        </w:rPr>
        <w:t xml:space="preserve"> в целях повышения качества и доступности предоставления муниципальной услуги, создания комфортных условий для получателей муниципальной услуг; определяет сроки и последовательность административных процедур при предоставлении муниципальной услуги.</w:t>
      </w:r>
    </w:p>
    <w:p w:rsidR="00DA1BFA" w:rsidRPr="00BD5B76" w:rsidRDefault="00DA1BFA" w:rsidP="00DA1BFA">
      <w:pPr>
        <w:keepNext/>
        <w:ind w:firstLine="360"/>
        <w:jc w:val="center"/>
        <w:outlineLvl w:val="2"/>
        <w:rPr>
          <w:rFonts w:ascii="Times New Roman" w:hAnsi="Times New Roman" w:cs="Times New Roman"/>
          <w:b/>
          <w:bCs/>
          <w:sz w:val="24"/>
          <w:szCs w:val="24"/>
        </w:rPr>
      </w:pPr>
      <w:bookmarkStart w:id="3" w:name="_Toc300216354"/>
      <w:r w:rsidRPr="00BD5B76">
        <w:rPr>
          <w:rFonts w:ascii="Times New Roman" w:hAnsi="Times New Roman" w:cs="Times New Roman"/>
          <w:b/>
          <w:bCs/>
          <w:sz w:val="24"/>
          <w:szCs w:val="24"/>
        </w:rPr>
        <w:t>1.2. Описание заявителей</w:t>
      </w:r>
      <w:bookmarkEnd w:id="3"/>
    </w:p>
    <w:p w:rsidR="00DA1BFA" w:rsidRPr="00BD5B76" w:rsidRDefault="00DA1BFA" w:rsidP="00DA1BFA">
      <w:pPr>
        <w:spacing w:after="0" w:line="240" w:lineRule="auto"/>
        <w:ind w:left="5"/>
        <w:rPr>
          <w:rFonts w:ascii="Times New Roman" w:hAnsi="Times New Roman" w:cs="Times New Roman"/>
          <w:sz w:val="24"/>
          <w:szCs w:val="24"/>
        </w:rPr>
      </w:pPr>
      <w:r w:rsidRPr="00BD5B76">
        <w:rPr>
          <w:rFonts w:ascii="Times New Roman" w:hAnsi="Times New Roman" w:cs="Times New Roman"/>
          <w:sz w:val="24"/>
          <w:szCs w:val="24"/>
        </w:rPr>
        <w:t xml:space="preserve">        Заявителями в соответствии с настоящим Административным регламентом являются:</w:t>
      </w:r>
    </w:p>
    <w:p w:rsidR="00DA1BFA" w:rsidRPr="00BD5B76" w:rsidRDefault="00DA1BFA" w:rsidP="00DA1BFA">
      <w:p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 xml:space="preserve">- физические лица, </w:t>
      </w:r>
    </w:p>
    <w:p w:rsidR="00DA1BFA" w:rsidRPr="00BD5B76" w:rsidRDefault="00DA1BFA" w:rsidP="00DA1BFA">
      <w:p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 xml:space="preserve">-субъекты малого и среднего предпринимательства (в том числе индивидуальные предприниматели) </w:t>
      </w:r>
    </w:p>
    <w:p w:rsidR="00DA1BFA" w:rsidRPr="00BD5B76" w:rsidRDefault="00DA1BFA" w:rsidP="00DA1BFA">
      <w:p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-организации, образующие инфраструктуру поддержки субъектов малого и среднего предпринимательства.</w:t>
      </w:r>
    </w:p>
    <w:p w:rsidR="00DA1BFA" w:rsidRPr="00BD5B76" w:rsidRDefault="00DA1BFA" w:rsidP="00DA1BFA">
      <w:p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 xml:space="preserve"> - представители физических и юридических лиц,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(далее – заявители).</w:t>
      </w:r>
    </w:p>
    <w:p w:rsidR="00DA1BFA" w:rsidRPr="00BD5B76" w:rsidRDefault="00DA1BFA" w:rsidP="00DA1BFA">
      <w:pPr>
        <w:spacing w:after="0"/>
        <w:ind w:left="5"/>
        <w:rPr>
          <w:rFonts w:ascii="Times New Roman" w:hAnsi="Times New Roman" w:cs="Times New Roman"/>
          <w:sz w:val="24"/>
          <w:szCs w:val="24"/>
        </w:rPr>
      </w:pPr>
      <w:r w:rsidRPr="00BD5B76">
        <w:rPr>
          <w:rFonts w:ascii="Times New Roman" w:hAnsi="Times New Roman" w:cs="Times New Roman"/>
          <w:sz w:val="24"/>
          <w:szCs w:val="24"/>
        </w:rPr>
        <w:t xml:space="preserve">     </w:t>
      </w:r>
    </w:p>
    <w:p w:rsidR="00DA1BFA" w:rsidRPr="00DA1BFA" w:rsidRDefault="00DA1BFA" w:rsidP="00DA1BFA">
      <w:pPr>
        <w:keepNext/>
        <w:ind w:firstLine="360"/>
        <w:jc w:val="center"/>
        <w:outlineLvl w:val="2"/>
        <w:rPr>
          <w:rFonts w:ascii="Times New Roman" w:hAnsi="Times New Roman" w:cs="Times New Roman"/>
          <w:b/>
          <w:bCs/>
          <w:sz w:val="24"/>
          <w:szCs w:val="24"/>
        </w:rPr>
      </w:pPr>
      <w:bookmarkStart w:id="4" w:name="_Toc300152899"/>
      <w:bookmarkStart w:id="5" w:name="_Toc300216355"/>
      <w:r w:rsidRPr="00DA1BFA">
        <w:rPr>
          <w:rFonts w:ascii="Times New Roman" w:hAnsi="Times New Roman" w:cs="Times New Roman"/>
          <w:b/>
          <w:bCs/>
          <w:sz w:val="24"/>
          <w:szCs w:val="24"/>
        </w:rPr>
        <w:t>1.3. Порядок информирования о предоставлении муниципальной услуги</w:t>
      </w:r>
      <w:bookmarkEnd w:id="4"/>
      <w:bookmarkEnd w:id="5"/>
    </w:p>
    <w:p w:rsidR="00DA1BFA" w:rsidRPr="00DA1BFA" w:rsidRDefault="00DA1BFA" w:rsidP="00DA1BFA">
      <w:pPr>
        <w:spacing w:after="0" w:line="240" w:lineRule="auto"/>
        <w:ind w:left="5"/>
        <w:rPr>
          <w:rFonts w:ascii="Times New Roman" w:hAnsi="Times New Roman" w:cs="Times New Roman"/>
          <w:sz w:val="24"/>
          <w:szCs w:val="24"/>
        </w:rPr>
      </w:pPr>
      <w:r w:rsidRPr="00DA1BFA">
        <w:rPr>
          <w:rFonts w:ascii="Times New Roman" w:hAnsi="Times New Roman" w:cs="Times New Roman"/>
          <w:sz w:val="24"/>
          <w:szCs w:val="24"/>
        </w:rPr>
        <w:t>1.3.1. Консультации (справки) по вопросам предоставления муниципальной услуги. Консультации предоставляются по следующим вопросам:</w:t>
      </w:r>
    </w:p>
    <w:p w:rsidR="00DA1BFA" w:rsidRPr="00DA1BFA" w:rsidRDefault="00DA1BFA" w:rsidP="00DA1BFA">
      <w:pPr>
        <w:spacing w:after="0" w:line="240" w:lineRule="auto"/>
        <w:ind w:left="5"/>
        <w:rPr>
          <w:rFonts w:ascii="Times New Roman" w:hAnsi="Times New Roman" w:cs="Times New Roman"/>
          <w:sz w:val="24"/>
          <w:szCs w:val="24"/>
        </w:rPr>
      </w:pPr>
      <w:r w:rsidRPr="00DA1BFA">
        <w:rPr>
          <w:rFonts w:ascii="Times New Roman" w:hAnsi="Times New Roman" w:cs="Times New Roman"/>
          <w:sz w:val="24"/>
          <w:szCs w:val="24"/>
        </w:rPr>
        <w:t xml:space="preserve">     - о процедуре предоставления муниципальной услуги;</w:t>
      </w:r>
      <w:r w:rsidRPr="00DA1BFA">
        <w:rPr>
          <w:rFonts w:ascii="Times New Roman" w:hAnsi="Times New Roman" w:cs="Times New Roman"/>
          <w:sz w:val="24"/>
          <w:szCs w:val="24"/>
        </w:rPr>
        <w:br/>
        <w:t xml:space="preserve">     - о перечне документов, необходимых для предоставления муниципальной услуги;</w:t>
      </w:r>
      <w:r w:rsidRPr="00DA1BFA">
        <w:rPr>
          <w:rFonts w:ascii="Times New Roman" w:hAnsi="Times New Roman" w:cs="Times New Roman"/>
          <w:sz w:val="24"/>
          <w:szCs w:val="24"/>
        </w:rPr>
        <w:br/>
        <w:t xml:space="preserve">     - о сроке предоставления муниципальной услуги;</w:t>
      </w:r>
      <w:r w:rsidRPr="00DA1BFA">
        <w:rPr>
          <w:rFonts w:ascii="Times New Roman" w:hAnsi="Times New Roman" w:cs="Times New Roman"/>
          <w:sz w:val="24"/>
          <w:szCs w:val="24"/>
        </w:rPr>
        <w:br/>
        <w:t xml:space="preserve">     - о порядке обжалования действий (бездействия) и решений, осуществляемых и принимаемых в ходе предоставления муниципальной услуги.</w:t>
      </w:r>
    </w:p>
    <w:p w:rsidR="00DA1BFA" w:rsidRPr="00DA1BFA" w:rsidRDefault="00DA1BFA" w:rsidP="00DA1BFA">
      <w:pPr>
        <w:spacing w:after="0" w:line="240" w:lineRule="auto"/>
        <w:ind w:left="5" w:firstLine="709"/>
        <w:rPr>
          <w:rFonts w:ascii="Times New Roman" w:hAnsi="Times New Roman" w:cs="Times New Roman"/>
          <w:b/>
          <w:spacing w:val="1"/>
          <w:sz w:val="24"/>
          <w:szCs w:val="24"/>
        </w:rPr>
      </w:pPr>
    </w:p>
    <w:p w:rsidR="00DA1BFA" w:rsidRPr="00DA1BFA" w:rsidRDefault="00DA1BFA" w:rsidP="00DA1BFA">
      <w:pPr>
        <w:spacing w:after="0" w:line="240" w:lineRule="auto"/>
        <w:ind w:left="5"/>
        <w:jc w:val="both"/>
        <w:rPr>
          <w:rFonts w:ascii="Times New Roman" w:hAnsi="Times New Roman" w:cs="Times New Roman"/>
          <w:b/>
          <w:spacing w:val="1"/>
          <w:sz w:val="24"/>
          <w:szCs w:val="24"/>
        </w:rPr>
      </w:pPr>
      <w:r w:rsidRPr="00DA1BFA">
        <w:rPr>
          <w:rFonts w:ascii="Times New Roman" w:hAnsi="Times New Roman" w:cs="Times New Roman"/>
          <w:sz w:val="24"/>
          <w:szCs w:val="24"/>
        </w:rPr>
        <w:t>1.3.2.Порядок проведения специалистом администрации консультаций по вопросам предоставления муниципальной услуги</w:t>
      </w:r>
    </w:p>
    <w:p w:rsidR="00DA1BFA" w:rsidRPr="00DA1BFA" w:rsidRDefault="00DA1BFA" w:rsidP="00DA1BFA">
      <w:pPr>
        <w:pStyle w:val="ConsPlusNormal"/>
        <w:widowControl/>
        <w:ind w:left="5" w:firstLine="0"/>
        <w:jc w:val="both"/>
        <w:rPr>
          <w:rFonts w:ascii="Times New Roman" w:hAnsi="Times New Roman" w:cs="Times New Roman"/>
          <w:sz w:val="24"/>
          <w:szCs w:val="24"/>
        </w:rPr>
      </w:pPr>
      <w:r w:rsidRPr="00DA1BFA">
        <w:rPr>
          <w:rFonts w:ascii="Times New Roman" w:hAnsi="Times New Roman" w:cs="Times New Roman"/>
          <w:sz w:val="24"/>
          <w:szCs w:val="24"/>
        </w:rPr>
        <w:t>Информация о порядке предоставления муниципальной услуги представляется:</w:t>
      </w:r>
    </w:p>
    <w:p w:rsidR="00DA1BFA" w:rsidRPr="00DA1BFA" w:rsidRDefault="00DA1BFA" w:rsidP="00DA1BFA">
      <w:pPr>
        <w:tabs>
          <w:tab w:val="left" w:pos="3570"/>
        </w:tabs>
        <w:spacing w:after="0" w:line="240" w:lineRule="auto"/>
        <w:ind w:left="5"/>
        <w:jc w:val="both"/>
        <w:rPr>
          <w:rFonts w:ascii="Times New Roman" w:hAnsi="Times New Roman" w:cs="Times New Roman"/>
          <w:sz w:val="24"/>
          <w:szCs w:val="24"/>
        </w:rPr>
      </w:pPr>
      <w:r w:rsidRPr="00DA1BFA">
        <w:rPr>
          <w:rFonts w:ascii="Times New Roman" w:hAnsi="Times New Roman" w:cs="Times New Roman"/>
          <w:sz w:val="24"/>
          <w:szCs w:val="24"/>
        </w:rPr>
        <w:t xml:space="preserve">-непосредственно специалистом администрации </w:t>
      </w:r>
      <w:r>
        <w:rPr>
          <w:rFonts w:ascii="Times New Roman" w:hAnsi="Times New Roman" w:cs="Times New Roman"/>
          <w:sz w:val="24"/>
          <w:szCs w:val="24"/>
        </w:rPr>
        <w:t>Воробьевского</w:t>
      </w:r>
      <w:r w:rsidRPr="00DA1BFA">
        <w:rPr>
          <w:rFonts w:ascii="Times New Roman" w:hAnsi="Times New Roman" w:cs="Times New Roman"/>
          <w:sz w:val="24"/>
          <w:szCs w:val="24"/>
        </w:rPr>
        <w:t xml:space="preserve"> сельского муниципального образования (далее - специалист) при личном обращении;</w:t>
      </w:r>
    </w:p>
    <w:p w:rsidR="00DA1BFA" w:rsidRPr="00DA1BFA" w:rsidRDefault="00DA1BFA" w:rsidP="00DA1BFA">
      <w:pPr>
        <w:tabs>
          <w:tab w:val="left" w:pos="3570"/>
        </w:tabs>
        <w:spacing w:after="0" w:line="240" w:lineRule="auto"/>
        <w:ind w:left="5"/>
        <w:jc w:val="both"/>
        <w:rPr>
          <w:rFonts w:ascii="Times New Roman" w:hAnsi="Times New Roman" w:cs="Times New Roman"/>
          <w:sz w:val="24"/>
          <w:szCs w:val="24"/>
        </w:rPr>
      </w:pPr>
      <w:r w:rsidRPr="00DA1BFA">
        <w:rPr>
          <w:rFonts w:ascii="Times New Roman" w:hAnsi="Times New Roman" w:cs="Times New Roman"/>
          <w:sz w:val="24"/>
          <w:szCs w:val="24"/>
        </w:rPr>
        <w:t>-с использованием средств почтовой, телефонной связи и электронной почты;</w:t>
      </w:r>
    </w:p>
    <w:p w:rsidR="00DA1BFA" w:rsidRPr="00DA1BFA" w:rsidRDefault="00DA1BFA" w:rsidP="00DA1BFA">
      <w:pPr>
        <w:tabs>
          <w:tab w:val="left" w:pos="3570"/>
        </w:tabs>
        <w:spacing w:after="0" w:line="240" w:lineRule="auto"/>
        <w:ind w:left="5"/>
        <w:jc w:val="both"/>
        <w:rPr>
          <w:rFonts w:ascii="Times New Roman" w:hAnsi="Times New Roman" w:cs="Times New Roman"/>
          <w:sz w:val="24"/>
          <w:szCs w:val="24"/>
        </w:rPr>
      </w:pPr>
      <w:r w:rsidRPr="00DA1BFA">
        <w:rPr>
          <w:rFonts w:ascii="Times New Roman" w:hAnsi="Times New Roman" w:cs="Times New Roman"/>
          <w:sz w:val="24"/>
          <w:szCs w:val="24"/>
        </w:rPr>
        <w:t xml:space="preserve">-посредством размещения на информационном стенде, в информационно - телекоммуникационной сети «Интернет» на официальном сайте Администрацией </w:t>
      </w:r>
      <w:r>
        <w:rPr>
          <w:rFonts w:ascii="Times New Roman" w:hAnsi="Times New Roman" w:cs="Times New Roman"/>
          <w:sz w:val="24"/>
          <w:szCs w:val="24"/>
        </w:rPr>
        <w:t>Воробьевского</w:t>
      </w:r>
      <w:r w:rsidRPr="00DA1BFA">
        <w:rPr>
          <w:rFonts w:ascii="Times New Roman" w:hAnsi="Times New Roman" w:cs="Times New Roman"/>
          <w:sz w:val="24"/>
          <w:szCs w:val="24"/>
        </w:rPr>
        <w:t xml:space="preserve"> сельского муниципального образования Республики Калмыкия, публикации в средствах массовой информации;</w:t>
      </w:r>
    </w:p>
    <w:p w:rsidR="00DA1BFA" w:rsidRPr="00DA1BFA" w:rsidRDefault="00DA1BFA" w:rsidP="00DA1BFA">
      <w:pPr>
        <w:pStyle w:val="ConsPlusNormal"/>
        <w:widowControl/>
        <w:ind w:left="5" w:firstLine="0"/>
        <w:jc w:val="both"/>
        <w:rPr>
          <w:rFonts w:ascii="Times New Roman" w:hAnsi="Times New Roman" w:cs="Times New Roman"/>
          <w:sz w:val="24"/>
          <w:szCs w:val="24"/>
        </w:rPr>
      </w:pPr>
      <w:r w:rsidRPr="00DA1BFA">
        <w:rPr>
          <w:rFonts w:ascii="Times New Roman" w:hAnsi="Times New Roman" w:cs="Times New Roman"/>
          <w:sz w:val="24"/>
          <w:szCs w:val="24"/>
        </w:rPr>
        <w:t>1.3.3.Основными требованиями к информированию заявителей являются:</w:t>
      </w:r>
    </w:p>
    <w:p w:rsidR="00DA1BFA" w:rsidRPr="00DA1BFA" w:rsidRDefault="00DA1BFA" w:rsidP="00DA1BFA">
      <w:pPr>
        <w:widowControl w:val="0"/>
        <w:autoSpaceDE w:val="0"/>
        <w:autoSpaceDN w:val="0"/>
        <w:adjustRightInd w:val="0"/>
        <w:spacing w:after="0" w:line="240" w:lineRule="auto"/>
        <w:ind w:left="5"/>
        <w:jc w:val="both"/>
        <w:rPr>
          <w:rFonts w:ascii="Times New Roman" w:hAnsi="Times New Roman" w:cs="Times New Roman"/>
          <w:sz w:val="24"/>
          <w:szCs w:val="24"/>
        </w:rPr>
      </w:pPr>
      <w:r w:rsidRPr="00DA1BFA">
        <w:rPr>
          <w:rFonts w:ascii="Times New Roman" w:hAnsi="Times New Roman" w:cs="Times New Roman"/>
          <w:sz w:val="24"/>
          <w:szCs w:val="24"/>
        </w:rPr>
        <w:t>-достоверность предоставляемой информации;</w:t>
      </w:r>
    </w:p>
    <w:p w:rsidR="00DA1BFA" w:rsidRPr="00DA1BFA" w:rsidRDefault="00DA1BFA" w:rsidP="00DA1BFA">
      <w:pPr>
        <w:widowControl w:val="0"/>
        <w:autoSpaceDE w:val="0"/>
        <w:autoSpaceDN w:val="0"/>
        <w:adjustRightInd w:val="0"/>
        <w:spacing w:after="0" w:line="240" w:lineRule="auto"/>
        <w:ind w:left="5"/>
        <w:jc w:val="both"/>
        <w:rPr>
          <w:rFonts w:ascii="Times New Roman" w:hAnsi="Times New Roman" w:cs="Times New Roman"/>
          <w:sz w:val="24"/>
          <w:szCs w:val="24"/>
        </w:rPr>
      </w:pPr>
      <w:r w:rsidRPr="00DA1BFA">
        <w:rPr>
          <w:rFonts w:ascii="Times New Roman" w:hAnsi="Times New Roman" w:cs="Times New Roman"/>
          <w:sz w:val="24"/>
          <w:szCs w:val="24"/>
        </w:rPr>
        <w:t>-четкость изложения информации;</w:t>
      </w:r>
    </w:p>
    <w:p w:rsidR="00DA1BFA" w:rsidRPr="00DA1BFA" w:rsidRDefault="00DA1BFA" w:rsidP="00DA1BFA">
      <w:pPr>
        <w:widowControl w:val="0"/>
        <w:autoSpaceDE w:val="0"/>
        <w:autoSpaceDN w:val="0"/>
        <w:adjustRightInd w:val="0"/>
        <w:spacing w:after="0" w:line="240" w:lineRule="auto"/>
        <w:ind w:left="5"/>
        <w:jc w:val="both"/>
        <w:rPr>
          <w:rFonts w:ascii="Times New Roman" w:hAnsi="Times New Roman" w:cs="Times New Roman"/>
          <w:sz w:val="24"/>
          <w:szCs w:val="24"/>
        </w:rPr>
      </w:pPr>
      <w:r w:rsidRPr="00DA1BFA">
        <w:rPr>
          <w:rFonts w:ascii="Times New Roman" w:hAnsi="Times New Roman" w:cs="Times New Roman"/>
          <w:sz w:val="24"/>
          <w:szCs w:val="24"/>
        </w:rPr>
        <w:t>-полнота информирования;</w:t>
      </w:r>
    </w:p>
    <w:p w:rsidR="00DA1BFA" w:rsidRPr="00DA1BFA" w:rsidRDefault="00DA1BFA" w:rsidP="00DA1BFA">
      <w:pPr>
        <w:widowControl w:val="0"/>
        <w:autoSpaceDE w:val="0"/>
        <w:autoSpaceDN w:val="0"/>
        <w:adjustRightInd w:val="0"/>
        <w:spacing w:after="0" w:line="240" w:lineRule="auto"/>
        <w:ind w:left="5"/>
        <w:jc w:val="both"/>
        <w:rPr>
          <w:rFonts w:ascii="Times New Roman" w:hAnsi="Times New Roman" w:cs="Times New Roman"/>
          <w:sz w:val="24"/>
          <w:szCs w:val="24"/>
        </w:rPr>
      </w:pPr>
      <w:r w:rsidRPr="00DA1BFA">
        <w:rPr>
          <w:rFonts w:ascii="Times New Roman" w:hAnsi="Times New Roman" w:cs="Times New Roman"/>
          <w:sz w:val="24"/>
          <w:szCs w:val="24"/>
        </w:rPr>
        <w:t>-наглядность форм предоставляемой информации;</w:t>
      </w:r>
    </w:p>
    <w:p w:rsidR="00DA1BFA" w:rsidRPr="00DA1BFA" w:rsidRDefault="00DA1BFA" w:rsidP="00DA1BFA">
      <w:pPr>
        <w:widowControl w:val="0"/>
        <w:autoSpaceDE w:val="0"/>
        <w:autoSpaceDN w:val="0"/>
        <w:adjustRightInd w:val="0"/>
        <w:spacing w:after="0" w:line="240" w:lineRule="auto"/>
        <w:ind w:left="5"/>
        <w:jc w:val="both"/>
        <w:rPr>
          <w:rFonts w:ascii="Times New Roman" w:hAnsi="Times New Roman" w:cs="Times New Roman"/>
          <w:sz w:val="24"/>
          <w:szCs w:val="24"/>
        </w:rPr>
      </w:pPr>
      <w:r w:rsidRPr="00DA1BFA">
        <w:rPr>
          <w:rFonts w:ascii="Times New Roman" w:hAnsi="Times New Roman" w:cs="Times New Roman"/>
          <w:sz w:val="24"/>
          <w:szCs w:val="24"/>
        </w:rPr>
        <w:t>-удобство и доступность получения информации;</w:t>
      </w:r>
    </w:p>
    <w:p w:rsidR="00DA1BFA" w:rsidRPr="00DA1BFA" w:rsidRDefault="00DA1BFA" w:rsidP="00DA1BFA">
      <w:pPr>
        <w:widowControl w:val="0"/>
        <w:autoSpaceDE w:val="0"/>
        <w:autoSpaceDN w:val="0"/>
        <w:adjustRightInd w:val="0"/>
        <w:spacing w:after="0" w:line="240" w:lineRule="auto"/>
        <w:ind w:left="5"/>
        <w:jc w:val="both"/>
        <w:rPr>
          <w:rFonts w:ascii="Times New Roman" w:hAnsi="Times New Roman" w:cs="Times New Roman"/>
          <w:sz w:val="24"/>
          <w:szCs w:val="24"/>
        </w:rPr>
      </w:pPr>
      <w:r w:rsidRPr="00DA1BFA">
        <w:rPr>
          <w:rFonts w:ascii="Times New Roman" w:hAnsi="Times New Roman" w:cs="Times New Roman"/>
          <w:sz w:val="24"/>
          <w:szCs w:val="24"/>
        </w:rPr>
        <w:t>-оперативность предоставления информации;</w:t>
      </w:r>
    </w:p>
    <w:p w:rsidR="00DA1BFA" w:rsidRPr="00DA1BFA" w:rsidRDefault="00DA1BFA" w:rsidP="00DA1BFA">
      <w:pPr>
        <w:tabs>
          <w:tab w:val="left" w:pos="3570"/>
        </w:tabs>
        <w:spacing w:after="0" w:line="240" w:lineRule="auto"/>
        <w:ind w:left="5"/>
        <w:jc w:val="both"/>
        <w:rPr>
          <w:rFonts w:ascii="Times New Roman" w:hAnsi="Times New Roman" w:cs="Times New Roman"/>
          <w:sz w:val="24"/>
          <w:szCs w:val="24"/>
        </w:rPr>
      </w:pPr>
      <w:r w:rsidRPr="00DA1BFA">
        <w:rPr>
          <w:rFonts w:ascii="Times New Roman" w:hAnsi="Times New Roman" w:cs="Times New Roman"/>
          <w:sz w:val="24"/>
          <w:szCs w:val="24"/>
        </w:rPr>
        <w:t xml:space="preserve">            Заявители, направившие в администрацию документы для предоставления муниципальной услуги, в обязательном порядке информируются специалистом администрации по вопросам, указанным в пункте 1.3.1 настоящего Административного регламента.</w:t>
      </w:r>
    </w:p>
    <w:p w:rsidR="00DA1BFA" w:rsidRPr="00DA1BFA" w:rsidRDefault="00DA1BFA" w:rsidP="00DA1BFA">
      <w:pPr>
        <w:tabs>
          <w:tab w:val="left" w:pos="3570"/>
        </w:tabs>
        <w:spacing w:after="0" w:line="240" w:lineRule="auto"/>
        <w:ind w:left="5" w:firstLine="709"/>
        <w:jc w:val="both"/>
        <w:rPr>
          <w:rFonts w:ascii="Times New Roman" w:hAnsi="Times New Roman" w:cs="Times New Roman"/>
          <w:sz w:val="24"/>
          <w:szCs w:val="24"/>
        </w:rPr>
      </w:pPr>
      <w:r w:rsidRPr="00DA1BFA">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DA1BFA" w:rsidRPr="00DA1BFA" w:rsidRDefault="00DA1BFA" w:rsidP="00DA1BFA">
      <w:pPr>
        <w:pStyle w:val="ConsPlusNormal"/>
        <w:widowControl/>
        <w:ind w:left="5" w:firstLine="709"/>
        <w:jc w:val="both"/>
        <w:rPr>
          <w:rFonts w:ascii="Times New Roman" w:hAnsi="Times New Roman" w:cs="Times New Roman"/>
          <w:sz w:val="24"/>
          <w:szCs w:val="24"/>
        </w:rPr>
      </w:pPr>
      <w:r w:rsidRPr="00DA1BFA">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DA1BFA">
        <w:rPr>
          <w:rFonts w:ascii="Times New Roman" w:hAnsi="Times New Roman" w:cs="Times New Roman"/>
          <w:sz w:val="24"/>
          <w:szCs w:val="24"/>
        </w:rPr>
        <w:tab/>
      </w:r>
    </w:p>
    <w:p w:rsidR="00DA1BFA" w:rsidRPr="00DA1BFA" w:rsidRDefault="00DA1BFA" w:rsidP="00DA1BFA">
      <w:pPr>
        <w:pStyle w:val="ConsPlusNormal"/>
        <w:widowControl/>
        <w:ind w:left="5" w:firstLine="709"/>
        <w:jc w:val="both"/>
        <w:rPr>
          <w:rFonts w:ascii="Times New Roman" w:hAnsi="Times New Roman" w:cs="Times New Roman"/>
          <w:sz w:val="24"/>
          <w:szCs w:val="24"/>
        </w:rPr>
      </w:pPr>
      <w:r w:rsidRPr="00DA1BFA">
        <w:rPr>
          <w:rFonts w:ascii="Times New Roman" w:hAnsi="Times New Roman" w:cs="Times New Roman"/>
          <w:sz w:val="24"/>
          <w:szCs w:val="24"/>
        </w:rPr>
        <w:t xml:space="preserve">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DA1BFA" w:rsidRPr="00DA1BFA" w:rsidRDefault="00DA1BFA" w:rsidP="00DA1BFA">
      <w:pPr>
        <w:pStyle w:val="ConsPlusNormal"/>
        <w:widowControl/>
        <w:ind w:left="5" w:firstLine="709"/>
        <w:jc w:val="both"/>
        <w:rPr>
          <w:rFonts w:ascii="Times New Roman" w:hAnsi="Times New Roman" w:cs="Times New Roman"/>
          <w:sz w:val="24"/>
          <w:szCs w:val="24"/>
        </w:rPr>
      </w:pPr>
      <w:r w:rsidRPr="00DA1BFA">
        <w:rPr>
          <w:rFonts w:ascii="Times New Roman" w:hAnsi="Times New Roman" w:cs="Times New Roman"/>
          <w:sz w:val="24"/>
          <w:szCs w:val="24"/>
        </w:rPr>
        <w:t>При ответах на телефонный звонок должностное лицо Администрации обязано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Администрации должно кратко подвести итог и перечислить действия, которые следует предпринять заявителю. Время разговора не должно превышать 10 минут.</w:t>
      </w:r>
    </w:p>
    <w:p w:rsidR="00DA1BFA" w:rsidRPr="00DA1BFA" w:rsidRDefault="00DA1BFA" w:rsidP="00DA1BFA">
      <w:pPr>
        <w:tabs>
          <w:tab w:val="num" w:pos="720"/>
        </w:tabs>
        <w:spacing w:after="0" w:line="240" w:lineRule="auto"/>
        <w:ind w:left="5" w:firstLine="720"/>
        <w:jc w:val="both"/>
        <w:rPr>
          <w:rFonts w:ascii="Times New Roman" w:hAnsi="Times New Roman" w:cs="Times New Roman"/>
          <w:color w:val="000000"/>
          <w:sz w:val="24"/>
          <w:szCs w:val="24"/>
        </w:rPr>
      </w:pPr>
      <w:r w:rsidRPr="00DA1BFA">
        <w:rPr>
          <w:rFonts w:ascii="Times New Roman" w:hAnsi="Times New Roman" w:cs="Times New Roman"/>
          <w:color w:val="000000"/>
          <w:sz w:val="24"/>
          <w:szCs w:val="24"/>
        </w:rPr>
        <w:t>При письменном обращении заявителя в адрес Администрации, в том числе в виде почтовых отправлений, через Интернет-приемную официального сайта Администрации, по электронной почте Администрации, информирование осуществляется Администрацией в письменном виде путем почтовых отправлений.</w:t>
      </w:r>
    </w:p>
    <w:p w:rsidR="00DA1BFA" w:rsidRPr="00DA1BFA" w:rsidRDefault="00DA1BFA" w:rsidP="00DA1BFA">
      <w:pPr>
        <w:tabs>
          <w:tab w:val="num" w:pos="720"/>
        </w:tabs>
        <w:spacing w:after="0" w:line="240" w:lineRule="auto"/>
        <w:ind w:left="5" w:firstLine="720"/>
        <w:jc w:val="both"/>
        <w:rPr>
          <w:rFonts w:ascii="Times New Roman" w:hAnsi="Times New Roman" w:cs="Times New Roman"/>
          <w:sz w:val="24"/>
          <w:szCs w:val="24"/>
        </w:rPr>
      </w:pPr>
      <w:r w:rsidRPr="00DA1BFA">
        <w:rPr>
          <w:rFonts w:ascii="Times New Roman" w:hAnsi="Times New Roman" w:cs="Times New Roman"/>
          <w:color w:val="000000"/>
          <w:sz w:val="24"/>
          <w:szCs w:val="24"/>
        </w:rPr>
        <w:t xml:space="preserve">Информация предоставляется заявителю в простой, четкой форме, с указанием фамилии и номера телефона непосредственного исполнителя, за подписью Главы </w:t>
      </w:r>
      <w:r w:rsidRPr="00DA1BFA">
        <w:rPr>
          <w:rFonts w:ascii="Times New Roman" w:hAnsi="Times New Roman" w:cs="Times New Roman"/>
          <w:sz w:val="24"/>
          <w:szCs w:val="24"/>
        </w:rPr>
        <w:t>Администрации.</w:t>
      </w:r>
    </w:p>
    <w:p w:rsidR="00DA1BFA" w:rsidRPr="00DA1BFA" w:rsidRDefault="00DA1BFA" w:rsidP="00DA1BFA">
      <w:pPr>
        <w:spacing w:after="0" w:line="240" w:lineRule="auto"/>
        <w:ind w:left="5" w:firstLine="720"/>
        <w:jc w:val="both"/>
        <w:rPr>
          <w:rFonts w:ascii="Times New Roman" w:hAnsi="Times New Roman" w:cs="Times New Roman"/>
          <w:sz w:val="24"/>
          <w:szCs w:val="24"/>
        </w:rPr>
      </w:pPr>
      <w:r w:rsidRPr="00DA1BFA">
        <w:rPr>
          <w:rFonts w:ascii="Times New Roman" w:hAnsi="Times New Roman" w:cs="Times New Roman"/>
          <w:sz w:val="24"/>
          <w:szCs w:val="24"/>
        </w:rPr>
        <w:t>Срок подготовки ответа на обращение не должен превышать 5 дней с момента обращения заявителя.</w:t>
      </w:r>
    </w:p>
    <w:p w:rsidR="00DA1BFA" w:rsidRPr="00DA1BFA" w:rsidRDefault="00DA1BFA" w:rsidP="00DA1BFA">
      <w:pPr>
        <w:pStyle w:val="ConsPlusNormal"/>
        <w:widowControl/>
        <w:ind w:left="5" w:firstLine="709"/>
        <w:jc w:val="both"/>
        <w:rPr>
          <w:rFonts w:ascii="Times New Roman" w:hAnsi="Times New Roman" w:cs="Times New Roman"/>
          <w:sz w:val="24"/>
          <w:szCs w:val="24"/>
        </w:rPr>
      </w:pPr>
      <w:r w:rsidRPr="00DA1BFA">
        <w:rPr>
          <w:rFonts w:ascii="Times New Roman" w:hAnsi="Times New Roman" w:cs="Times New Roman"/>
          <w:sz w:val="24"/>
          <w:szCs w:val="24"/>
        </w:rPr>
        <w:t>На официальном сайте Администрации в сети Интернет размещаются сведения о месте нахождения и графике работы Администрации, почтовом и электронном адресах Администрации, контактных телефонах Администрации; текст настоящего Административного регламента (полная версия); извлечения из нормативных правовых актов, регламентирующих деятельность по предоставлению муниципальной услуги.</w:t>
      </w:r>
    </w:p>
    <w:p w:rsidR="00DA1BFA" w:rsidRPr="00DA1BFA" w:rsidRDefault="00DA1BFA" w:rsidP="00DA1BFA">
      <w:pPr>
        <w:pStyle w:val="ConsPlusNormal"/>
        <w:widowControl/>
        <w:ind w:left="5" w:firstLine="709"/>
        <w:jc w:val="both"/>
        <w:rPr>
          <w:rFonts w:ascii="Times New Roman" w:hAnsi="Times New Roman" w:cs="Times New Roman"/>
          <w:sz w:val="24"/>
          <w:szCs w:val="24"/>
        </w:rPr>
      </w:pPr>
    </w:p>
    <w:p w:rsidR="00DA1BFA" w:rsidRPr="00DA1BFA" w:rsidRDefault="00DA1BFA" w:rsidP="00DA1BFA">
      <w:pPr>
        <w:ind w:left="5"/>
        <w:rPr>
          <w:rFonts w:ascii="Times New Roman" w:hAnsi="Times New Roman" w:cs="Times New Roman"/>
          <w:b/>
          <w:sz w:val="24"/>
          <w:szCs w:val="24"/>
        </w:rPr>
      </w:pPr>
      <w:r w:rsidRPr="00DA1BFA">
        <w:rPr>
          <w:rFonts w:ascii="Times New Roman" w:hAnsi="Times New Roman" w:cs="Times New Roman"/>
          <w:b/>
          <w:sz w:val="24"/>
          <w:szCs w:val="24"/>
        </w:rPr>
        <w:t xml:space="preserve">1.3.4.Место нахождения органа предоставляющего муниципальную услугу: </w:t>
      </w:r>
    </w:p>
    <w:p w:rsidR="00DA1BFA" w:rsidRPr="00DA1BFA" w:rsidRDefault="00245EE6" w:rsidP="00245EE6">
      <w:pPr>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Почтовый адрес: 359034</w:t>
      </w:r>
      <w:r w:rsidR="00DA1BFA" w:rsidRPr="00DA1BFA">
        <w:rPr>
          <w:rFonts w:ascii="Times New Roman" w:hAnsi="Times New Roman" w:cs="Times New Roman"/>
          <w:sz w:val="24"/>
          <w:szCs w:val="24"/>
        </w:rPr>
        <w:t>, Республика Калмыкия</w:t>
      </w:r>
      <w:r>
        <w:rPr>
          <w:rFonts w:ascii="Times New Roman" w:hAnsi="Times New Roman" w:cs="Times New Roman"/>
          <w:sz w:val="24"/>
          <w:szCs w:val="24"/>
        </w:rPr>
        <w:t>, Приютненский</w:t>
      </w:r>
      <w:r w:rsidR="00DA1BFA" w:rsidRPr="00DA1BFA">
        <w:rPr>
          <w:rFonts w:ascii="Times New Roman" w:hAnsi="Times New Roman" w:cs="Times New Roman"/>
          <w:sz w:val="24"/>
          <w:szCs w:val="24"/>
        </w:rPr>
        <w:t xml:space="preserve"> район,</w:t>
      </w:r>
    </w:p>
    <w:p w:rsidR="00DA1BFA" w:rsidRPr="00DA1BFA" w:rsidRDefault="00245EE6" w:rsidP="00245EE6">
      <w:pPr>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 xml:space="preserve"> С. Воробьевка, </w:t>
      </w:r>
      <w:r w:rsidR="00DA1BFA" w:rsidRPr="00DA1BFA">
        <w:rPr>
          <w:rFonts w:ascii="Times New Roman" w:hAnsi="Times New Roman" w:cs="Times New Roman"/>
          <w:sz w:val="24"/>
          <w:szCs w:val="24"/>
        </w:rPr>
        <w:t xml:space="preserve"> ул. Ленина, </w:t>
      </w:r>
      <w:r>
        <w:rPr>
          <w:rFonts w:ascii="Times New Roman" w:hAnsi="Times New Roman" w:cs="Times New Roman"/>
          <w:sz w:val="24"/>
          <w:szCs w:val="24"/>
        </w:rPr>
        <w:t>д. 59</w:t>
      </w:r>
      <w:r w:rsidR="00DA1BFA" w:rsidRPr="00DA1BFA">
        <w:rPr>
          <w:rFonts w:ascii="Times New Roman" w:hAnsi="Times New Roman" w:cs="Times New Roman"/>
          <w:sz w:val="24"/>
          <w:szCs w:val="24"/>
        </w:rPr>
        <w:t>.</w:t>
      </w:r>
    </w:p>
    <w:p w:rsidR="00DA1BFA" w:rsidRPr="00DA1BFA" w:rsidRDefault="00DA1BFA" w:rsidP="00245EE6">
      <w:pPr>
        <w:shd w:val="clear" w:color="auto" w:fill="FFFFFF"/>
        <w:tabs>
          <w:tab w:val="left" w:pos="1229"/>
        </w:tabs>
        <w:spacing w:after="0" w:line="240" w:lineRule="auto"/>
        <w:ind w:left="5" w:right="10" w:firstLine="709"/>
        <w:rPr>
          <w:rFonts w:ascii="Times New Roman" w:hAnsi="Times New Roman" w:cs="Times New Roman"/>
          <w:sz w:val="24"/>
          <w:szCs w:val="24"/>
        </w:rPr>
      </w:pPr>
      <w:r w:rsidRPr="00DA1BFA">
        <w:rPr>
          <w:rFonts w:ascii="Times New Roman" w:hAnsi="Times New Roman" w:cs="Times New Roman"/>
          <w:sz w:val="24"/>
          <w:szCs w:val="24"/>
        </w:rPr>
        <w:t>График (режим) приема заинтересованных лиц по вопросам предоставления муниципальной услуги должностными лицами  администрации</w:t>
      </w:r>
      <w:proofErr w:type="gramStart"/>
      <w:r w:rsidRPr="00DA1BFA">
        <w:rPr>
          <w:rFonts w:ascii="Times New Roman" w:hAnsi="Times New Roman" w:cs="Times New Roman"/>
          <w:sz w:val="24"/>
          <w:szCs w:val="24"/>
        </w:rPr>
        <w:t xml:space="preserve"> :</w:t>
      </w:r>
      <w:proofErr w:type="gramEnd"/>
    </w:p>
    <w:p w:rsidR="00DA1BFA" w:rsidRDefault="00DA1BFA" w:rsidP="00245EE6">
      <w:pPr>
        <w:shd w:val="clear" w:color="auto" w:fill="FFFFFF"/>
        <w:tabs>
          <w:tab w:val="left" w:pos="1229"/>
        </w:tabs>
        <w:spacing w:after="0" w:line="240" w:lineRule="auto"/>
        <w:ind w:left="5" w:right="10" w:firstLine="709"/>
        <w:rPr>
          <w:rFonts w:ascii="Times New Roman" w:hAnsi="Times New Roman" w:cs="Times New Roman"/>
          <w:sz w:val="24"/>
          <w:szCs w:val="24"/>
        </w:rPr>
      </w:pPr>
    </w:p>
    <w:p w:rsidR="00245EE6" w:rsidRPr="00DA1BFA" w:rsidRDefault="00245EE6" w:rsidP="00245EE6">
      <w:pPr>
        <w:shd w:val="clear" w:color="auto" w:fill="FFFFFF"/>
        <w:tabs>
          <w:tab w:val="left" w:pos="1229"/>
        </w:tabs>
        <w:spacing w:after="0" w:line="240" w:lineRule="auto"/>
        <w:ind w:left="5" w:right="10" w:firstLine="709"/>
        <w:rPr>
          <w:rFonts w:ascii="Times New Roman" w:hAnsi="Times New Roman" w:cs="Times New Roman"/>
          <w:sz w:val="24"/>
          <w:szCs w:val="24"/>
        </w:rPr>
      </w:pPr>
      <w:r>
        <w:rPr>
          <w:rFonts w:ascii="Times New Roman" w:hAnsi="Times New Roman" w:cs="Times New Roman"/>
          <w:sz w:val="24"/>
          <w:szCs w:val="24"/>
        </w:rPr>
        <w:t xml:space="preserve">              Понедельник             </w:t>
      </w:r>
      <w:r w:rsidRPr="00DA1BFA">
        <w:rPr>
          <w:rFonts w:ascii="Times New Roman" w:hAnsi="Times New Roman" w:cs="Times New Roman"/>
          <w:sz w:val="24"/>
          <w:szCs w:val="24"/>
        </w:rPr>
        <w:t>09.00-17.00, перерыв 13.00-14.00</w:t>
      </w:r>
    </w:p>
    <w:tbl>
      <w:tblPr>
        <w:tblW w:w="0" w:type="auto"/>
        <w:tblCellSpacing w:w="0" w:type="dxa"/>
        <w:tblInd w:w="819" w:type="dxa"/>
        <w:tblCellMar>
          <w:left w:w="0" w:type="dxa"/>
          <w:right w:w="0" w:type="dxa"/>
        </w:tblCellMar>
        <w:tblLook w:val="0000"/>
      </w:tblPr>
      <w:tblGrid>
        <w:gridCol w:w="2158"/>
        <w:gridCol w:w="4444"/>
      </w:tblGrid>
      <w:tr w:rsidR="00DA1BFA" w:rsidRPr="00DA1BFA" w:rsidTr="00742754">
        <w:trPr>
          <w:tblCellSpacing w:w="0" w:type="dxa"/>
        </w:trPr>
        <w:tc>
          <w:tcPr>
            <w:tcW w:w="2158" w:type="dxa"/>
          </w:tcPr>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 xml:space="preserve">Вторник </w:t>
            </w:r>
          </w:p>
        </w:tc>
        <w:tc>
          <w:tcPr>
            <w:tcW w:w="4444" w:type="dxa"/>
          </w:tcPr>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 xml:space="preserve">09.00-17.00, перерыв 13.00-14.00 </w:t>
            </w:r>
          </w:p>
        </w:tc>
      </w:tr>
      <w:tr w:rsidR="00DA1BFA" w:rsidRPr="00DA1BFA" w:rsidTr="00742754">
        <w:trPr>
          <w:tblCellSpacing w:w="0" w:type="dxa"/>
        </w:trPr>
        <w:tc>
          <w:tcPr>
            <w:tcW w:w="2158" w:type="dxa"/>
          </w:tcPr>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 xml:space="preserve">Среда </w:t>
            </w:r>
          </w:p>
        </w:tc>
        <w:tc>
          <w:tcPr>
            <w:tcW w:w="4444" w:type="dxa"/>
          </w:tcPr>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 xml:space="preserve">09.00-17.00, перерыв 13.00-14.00 </w:t>
            </w:r>
          </w:p>
        </w:tc>
      </w:tr>
      <w:tr w:rsidR="00DA1BFA" w:rsidRPr="00DA1BFA" w:rsidTr="00742754">
        <w:trPr>
          <w:tblCellSpacing w:w="0" w:type="dxa"/>
        </w:trPr>
        <w:tc>
          <w:tcPr>
            <w:tcW w:w="2158" w:type="dxa"/>
          </w:tcPr>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 xml:space="preserve">Четверг </w:t>
            </w:r>
          </w:p>
        </w:tc>
        <w:tc>
          <w:tcPr>
            <w:tcW w:w="4444" w:type="dxa"/>
          </w:tcPr>
          <w:p w:rsidR="00DA1BFA" w:rsidRPr="00DA1BFA" w:rsidRDefault="00245EE6"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09.00-17.00, перерыв 13.00-14.00</w:t>
            </w:r>
          </w:p>
        </w:tc>
      </w:tr>
      <w:tr w:rsidR="00DA1BFA" w:rsidRPr="00DA1BFA" w:rsidTr="00742754">
        <w:trPr>
          <w:tblCellSpacing w:w="0" w:type="dxa"/>
        </w:trPr>
        <w:tc>
          <w:tcPr>
            <w:tcW w:w="2158" w:type="dxa"/>
          </w:tcPr>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 xml:space="preserve">Пятница </w:t>
            </w:r>
          </w:p>
        </w:tc>
        <w:tc>
          <w:tcPr>
            <w:tcW w:w="4444" w:type="dxa"/>
          </w:tcPr>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09.00-17.00, перерыв 13.00-14.00</w:t>
            </w:r>
          </w:p>
        </w:tc>
      </w:tr>
      <w:tr w:rsidR="00DA1BFA" w:rsidRPr="00DA1BFA" w:rsidTr="00742754">
        <w:trPr>
          <w:tblCellSpacing w:w="0" w:type="dxa"/>
        </w:trPr>
        <w:tc>
          <w:tcPr>
            <w:tcW w:w="2158" w:type="dxa"/>
          </w:tcPr>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Суббота</w:t>
            </w:r>
          </w:p>
        </w:tc>
        <w:tc>
          <w:tcPr>
            <w:tcW w:w="4444" w:type="dxa"/>
          </w:tcPr>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выходной</w:t>
            </w:r>
          </w:p>
        </w:tc>
      </w:tr>
      <w:tr w:rsidR="00DA1BFA" w:rsidRPr="00DA1BFA" w:rsidTr="00742754">
        <w:trPr>
          <w:tblCellSpacing w:w="0" w:type="dxa"/>
        </w:trPr>
        <w:tc>
          <w:tcPr>
            <w:tcW w:w="2158" w:type="dxa"/>
          </w:tcPr>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Воскресенье</w:t>
            </w:r>
          </w:p>
        </w:tc>
        <w:tc>
          <w:tcPr>
            <w:tcW w:w="4444" w:type="dxa"/>
          </w:tcPr>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выходной</w:t>
            </w:r>
          </w:p>
        </w:tc>
      </w:tr>
    </w:tbl>
    <w:p w:rsidR="00DA1BFA" w:rsidRPr="00DA1BFA" w:rsidRDefault="00DA1BFA" w:rsidP="00245EE6">
      <w:pPr>
        <w:pStyle w:val="ConsPlusNormal"/>
        <w:widowControl/>
        <w:ind w:left="5" w:firstLine="709"/>
        <w:rPr>
          <w:rFonts w:ascii="Times New Roman" w:hAnsi="Times New Roman" w:cs="Times New Roman"/>
          <w:sz w:val="24"/>
          <w:szCs w:val="24"/>
        </w:rPr>
      </w:pPr>
    </w:p>
    <w:p w:rsidR="00DA1BFA" w:rsidRPr="00DA1BFA" w:rsidRDefault="00DA1BFA" w:rsidP="00245EE6">
      <w:pPr>
        <w:pStyle w:val="ConsPlusNormal"/>
        <w:widowControl/>
        <w:ind w:left="5" w:firstLine="709"/>
        <w:rPr>
          <w:rFonts w:ascii="Times New Roman" w:hAnsi="Times New Roman" w:cs="Times New Roman"/>
          <w:sz w:val="24"/>
          <w:szCs w:val="24"/>
        </w:rPr>
      </w:pPr>
      <w:r w:rsidRPr="00DA1BFA">
        <w:rPr>
          <w:rFonts w:ascii="Times New Roman" w:hAnsi="Times New Roman" w:cs="Times New Roman"/>
          <w:sz w:val="24"/>
          <w:szCs w:val="24"/>
        </w:rPr>
        <w:t>Спра</w:t>
      </w:r>
      <w:r w:rsidR="00245EE6">
        <w:rPr>
          <w:rFonts w:ascii="Times New Roman" w:hAnsi="Times New Roman" w:cs="Times New Roman"/>
          <w:sz w:val="24"/>
          <w:szCs w:val="24"/>
        </w:rPr>
        <w:t>вочные телефоны: 8-(84736</w:t>
      </w:r>
      <w:r w:rsidRPr="00DA1BFA">
        <w:rPr>
          <w:rFonts w:ascii="Times New Roman" w:hAnsi="Times New Roman" w:cs="Times New Roman"/>
          <w:sz w:val="24"/>
          <w:szCs w:val="24"/>
        </w:rPr>
        <w:t>)</w:t>
      </w:r>
      <w:r w:rsidR="00245EE6">
        <w:rPr>
          <w:rFonts w:ascii="Times New Roman" w:hAnsi="Times New Roman" w:cs="Times New Roman"/>
          <w:sz w:val="24"/>
          <w:szCs w:val="24"/>
        </w:rPr>
        <w:t xml:space="preserve"> 93 3 95</w:t>
      </w:r>
    </w:p>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 xml:space="preserve">Официальный сайт </w:t>
      </w:r>
      <w:r w:rsidR="00245EE6" w:rsidRPr="00245EE6">
        <w:rPr>
          <w:rFonts w:ascii="Times New Roman" w:hAnsi="Times New Roman" w:cs="Times New Roman"/>
          <w:color w:val="0070C0"/>
          <w:sz w:val="24"/>
          <w:szCs w:val="24"/>
        </w:rPr>
        <w:t>http://воробьёвка.рф</w:t>
      </w:r>
      <w:r w:rsidRPr="00245EE6">
        <w:rPr>
          <w:rFonts w:ascii="Times New Roman" w:hAnsi="Times New Roman" w:cs="Times New Roman"/>
          <w:color w:val="0070C0"/>
          <w:sz w:val="24"/>
          <w:szCs w:val="24"/>
        </w:rPr>
        <w:t>.</w:t>
      </w:r>
    </w:p>
    <w:p w:rsidR="00DA1BFA" w:rsidRPr="00DA1BFA" w:rsidRDefault="00DA1BFA" w:rsidP="00245EE6">
      <w:pPr>
        <w:spacing w:after="0" w:line="240" w:lineRule="auto"/>
        <w:ind w:left="5" w:firstLine="709"/>
        <w:rPr>
          <w:rFonts w:ascii="Times New Roman" w:hAnsi="Times New Roman" w:cs="Times New Roman"/>
          <w:sz w:val="24"/>
          <w:szCs w:val="24"/>
        </w:rPr>
      </w:pPr>
      <w:r w:rsidRPr="00DA1BFA">
        <w:rPr>
          <w:rFonts w:ascii="Times New Roman" w:hAnsi="Times New Roman" w:cs="Times New Roman"/>
          <w:sz w:val="24"/>
          <w:szCs w:val="24"/>
        </w:rPr>
        <w:t>Адрес электронной почты</w:t>
      </w:r>
      <w:r w:rsidRPr="00DA1BFA">
        <w:rPr>
          <w:rFonts w:ascii="Times New Roman" w:hAnsi="Times New Roman" w:cs="Times New Roman"/>
          <w:b/>
          <w:sz w:val="24"/>
          <w:szCs w:val="24"/>
        </w:rPr>
        <w:t xml:space="preserve">: </w:t>
      </w:r>
      <w:proofErr w:type="spellStart"/>
      <w:r w:rsidR="00245EE6" w:rsidRPr="00245EE6">
        <w:rPr>
          <w:rFonts w:ascii="Times New Roman" w:hAnsi="Times New Roman" w:cs="Times New Roman"/>
          <w:color w:val="0070C0"/>
          <w:sz w:val="24"/>
          <w:szCs w:val="24"/>
          <w:lang w:val="en-US"/>
        </w:rPr>
        <w:t>adm</w:t>
      </w:r>
      <w:proofErr w:type="spellEnd"/>
      <w:r w:rsidR="00245EE6" w:rsidRPr="00245EE6">
        <w:rPr>
          <w:rFonts w:ascii="Times New Roman" w:hAnsi="Times New Roman" w:cs="Times New Roman"/>
          <w:color w:val="0070C0"/>
          <w:sz w:val="24"/>
          <w:szCs w:val="24"/>
        </w:rPr>
        <w:t>.</w:t>
      </w:r>
      <w:proofErr w:type="spellStart"/>
      <w:r w:rsidR="00245EE6" w:rsidRPr="00245EE6">
        <w:rPr>
          <w:rFonts w:ascii="Times New Roman" w:hAnsi="Times New Roman" w:cs="Times New Roman"/>
          <w:color w:val="0070C0"/>
          <w:sz w:val="24"/>
          <w:szCs w:val="24"/>
          <w:lang w:val="en-US"/>
        </w:rPr>
        <w:t>vorob</w:t>
      </w:r>
      <w:proofErr w:type="spellEnd"/>
      <w:r w:rsidR="00245EE6" w:rsidRPr="00245EE6">
        <w:rPr>
          <w:rFonts w:ascii="Times New Roman" w:hAnsi="Times New Roman" w:cs="Times New Roman"/>
          <w:color w:val="0070C0"/>
          <w:sz w:val="24"/>
          <w:szCs w:val="24"/>
        </w:rPr>
        <w:t>.</w:t>
      </w:r>
      <w:proofErr w:type="spellStart"/>
      <w:r w:rsidR="00245EE6" w:rsidRPr="00245EE6">
        <w:rPr>
          <w:rFonts w:ascii="Times New Roman" w:hAnsi="Times New Roman" w:cs="Times New Roman"/>
          <w:color w:val="0070C0"/>
          <w:sz w:val="24"/>
          <w:szCs w:val="24"/>
          <w:lang w:val="en-US"/>
        </w:rPr>
        <w:t>smo</w:t>
      </w:r>
      <w:proofErr w:type="spellEnd"/>
      <w:r w:rsidRPr="00245EE6">
        <w:rPr>
          <w:rFonts w:ascii="Times New Roman" w:hAnsi="Times New Roman" w:cs="Times New Roman"/>
          <w:color w:val="0070C0"/>
          <w:sz w:val="24"/>
          <w:szCs w:val="24"/>
        </w:rPr>
        <w:t>@</w:t>
      </w:r>
      <w:proofErr w:type="spellStart"/>
      <w:r w:rsidRPr="00245EE6">
        <w:rPr>
          <w:rFonts w:ascii="Times New Roman" w:hAnsi="Times New Roman" w:cs="Times New Roman"/>
          <w:color w:val="0070C0"/>
          <w:sz w:val="24"/>
          <w:szCs w:val="24"/>
          <w:lang w:val="en-US"/>
        </w:rPr>
        <w:t>yandex</w:t>
      </w:r>
      <w:proofErr w:type="spellEnd"/>
      <w:r w:rsidRPr="00245EE6">
        <w:rPr>
          <w:rFonts w:ascii="Times New Roman" w:hAnsi="Times New Roman" w:cs="Times New Roman"/>
          <w:color w:val="0070C0"/>
          <w:sz w:val="24"/>
          <w:szCs w:val="24"/>
        </w:rPr>
        <w:t>.</w:t>
      </w:r>
      <w:proofErr w:type="spellStart"/>
      <w:r w:rsidRPr="00245EE6">
        <w:rPr>
          <w:rFonts w:ascii="Times New Roman" w:hAnsi="Times New Roman" w:cs="Times New Roman"/>
          <w:color w:val="0070C0"/>
          <w:sz w:val="24"/>
          <w:szCs w:val="24"/>
          <w:lang w:val="en-US"/>
        </w:rPr>
        <w:t>ru</w:t>
      </w:r>
      <w:proofErr w:type="spellEnd"/>
    </w:p>
    <w:p w:rsidR="00DA1BFA" w:rsidRPr="00DA1BFA" w:rsidRDefault="00DA1BFA" w:rsidP="00245EE6">
      <w:pPr>
        <w:spacing w:after="0"/>
        <w:ind w:left="5" w:firstLine="709"/>
        <w:rPr>
          <w:rFonts w:ascii="Times New Roman" w:hAnsi="Times New Roman" w:cs="Times New Roman"/>
          <w:sz w:val="24"/>
          <w:szCs w:val="24"/>
        </w:rPr>
      </w:pPr>
    </w:p>
    <w:p w:rsidR="00DA1BFA" w:rsidRPr="00DA1BFA" w:rsidRDefault="00DA1BFA" w:rsidP="00DA1BF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rFonts w:ascii="Times New Roman" w:hAnsi="Times New Roman" w:cs="Times New Roman"/>
          <w:b/>
          <w:bCs/>
          <w:sz w:val="24"/>
          <w:szCs w:val="24"/>
        </w:rPr>
      </w:pPr>
      <w:bookmarkStart w:id="6" w:name="_Toc300216356"/>
      <w:r w:rsidRPr="00DA1BFA">
        <w:rPr>
          <w:rFonts w:ascii="Times New Roman" w:hAnsi="Times New Roman" w:cs="Times New Roman"/>
          <w:b/>
          <w:bCs/>
          <w:sz w:val="24"/>
          <w:szCs w:val="24"/>
        </w:rPr>
        <w:t>2. Стандарт предоставления муниципальной услуги</w:t>
      </w:r>
      <w:bookmarkEnd w:id="6"/>
    </w:p>
    <w:p w:rsidR="00DA1BFA" w:rsidRPr="00A42739" w:rsidRDefault="00DA1BFA" w:rsidP="00245E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rFonts w:ascii="Times New Roman" w:hAnsi="Times New Roman" w:cs="Times New Roman"/>
          <w:b/>
          <w:bCs/>
          <w:sz w:val="24"/>
          <w:szCs w:val="24"/>
        </w:rPr>
      </w:pPr>
      <w:bookmarkStart w:id="7" w:name="_Toc300216357"/>
      <w:r w:rsidRPr="00DA1BFA">
        <w:rPr>
          <w:rFonts w:ascii="Times New Roman" w:hAnsi="Times New Roman" w:cs="Times New Roman"/>
          <w:b/>
          <w:bCs/>
          <w:sz w:val="24"/>
          <w:szCs w:val="24"/>
        </w:rPr>
        <w:t>2.1. Наименование муниципальной услуги</w:t>
      </w:r>
      <w:bookmarkEnd w:id="7"/>
    </w:p>
    <w:p w:rsidR="00DA1BFA" w:rsidRPr="00DA1BFA" w:rsidRDefault="00DA1BFA" w:rsidP="00245EE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A1BFA">
        <w:rPr>
          <w:rFonts w:ascii="Times New Roman" w:hAnsi="Times New Roman" w:cs="Times New Roman"/>
          <w:sz w:val="24"/>
          <w:szCs w:val="24"/>
        </w:rPr>
        <w:t xml:space="preserve">Наименование муниципальной услуги </w:t>
      </w:r>
      <w:bookmarkStart w:id="8" w:name="_Toc300216358"/>
      <w:r w:rsidRPr="00DA1BFA">
        <w:rPr>
          <w:rFonts w:ascii="Times New Roman" w:hAnsi="Times New Roman" w:cs="Times New Roman"/>
          <w:sz w:val="24"/>
          <w:szCs w:val="24"/>
        </w:rPr>
        <w:t>«</w:t>
      </w:r>
      <w:r w:rsidRPr="00DA1BFA">
        <w:rPr>
          <w:rFonts w:ascii="Times New Roman" w:hAnsi="Times New Roman" w:cs="Times New Roman"/>
          <w:sz w:val="24"/>
          <w:szCs w:val="24"/>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00D01E22">
        <w:rPr>
          <w:rFonts w:ascii="Times New Roman" w:hAnsi="Times New Roman" w:cs="Times New Roman"/>
          <w:sz w:val="24"/>
          <w:szCs w:val="24"/>
          <w:shd w:val="clear" w:color="auto" w:fill="FFFFFF"/>
        </w:rPr>
        <w:t>,</w:t>
      </w:r>
      <w:r w:rsidR="00790D90" w:rsidRPr="00790D90">
        <w:rPr>
          <w:sz w:val="24"/>
          <w:szCs w:val="28"/>
        </w:rPr>
        <w:t xml:space="preserve"> </w:t>
      </w:r>
      <w:r w:rsidR="00790D90" w:rsidRPr="00BD5B76">
        <w:rPr>
          <w:rFonts w:ascii="Times New Roman" w:hAnsi="Times New Roman" w:cs="Times New Roman"/>
          <w:sz w:val="24"/>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D01E22" w:rsidRPr="00BD5B76">
        <w:rPr>
          <w:rFonts w:ascii="Times New Roman" w:hAnsi="Times New Roman" w:cs="Times New Roman"/>
          <w:sz w:val="24"/>
          <w:szCs w:val="28"/>
        </w:rPr>
        <w:t>»</w:t>
      </w:r>
      <w:r w:rsidRPr="00BD5B76">
        <w:rPr>
          <w:rFonts w:ascii="Times New Roman" w:hAnsi="Times New Roman" w:cs="Times New Roman"/>
          <w:sz w:val="24"/>
          <w:szCs w:val="24"/>
          <w:shd w:val="clear" w:color="auto" w:fill="FFFFFF"/>
        </w:rPr>
        <w:t xml:space="preserve"> и</w:t>
      </w:r>
      <w:r w:rsidRPr="00DA1BFA">
        <w:rPr>
          <w:rFonts w:ascii="Times New Roman" w:hAnsi="Times New Roman" w:cs="Times New Roman"/>
          <w:sz w:val="24"/>
          <w:szCs w:val="24"/>
          <w:shd w:val="clear" w:color="auto" w:fill="FFFFFF"/>
        </w:rPr>
        <w:t xml:space="preserve"> организациям, образующим инфраструктуру поддержки субъектов малого и среднего предпринимательства</w:t>
      </w:r>
      <w:r w:rsidRPr="00DA1BFA">
        <w:rPr>
          <w:rFonts w:ascii="Times New Roman" w:hAnsi="Times New Roman" w:cs="Times New Roman"/>
          <w:sz w:val="24"/>
          <w:szCs w:val="24"/>
        </w:rPr>
        <w:t>».</w:t>
      </w:r>
      <w:proofErr w:type="gramEnd"/>
    </w:p>
    <w:p w:rsidR="00DA1BFA" w:rsidRPr="00DA1BFA" w:rsidRDefault="00DA1BFA" w:rsidP="00245EE6">
      <w:pPr>
        <w:widowControl w:val="0"/>
        <w:suppressAutoHyphens/>
        <w:autoSpaceDE w:val="0"/>
        <w:spacing w:after="0"/>
        <w:ind w:firstLine="360"/>
        <w:jc w:val="both"/>
        <w:rPr>
          <w:rFonts w:ascii="Times New Roman" w:hAnsi="Times New Roman" w:cs="Times New Roman"/>
          <w:b/>
          <w:sz w:val="24"/>
          <w:szCs w:val="24"/>
        </w:rPr>
      </w:pPr>
    </w:p>
    <w:p w:rsidR="00DA1BFA" w:rsidRPr="00A42739" w:rsidRDefault="00DA1BFA" w:rsidP="0024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rFonts w:ascii="Times New Roman" w:hAnsi="Times New Roman" w:cs="Times New Roman"/>
          <w:b/>
          <w:bCs/>
          <w:sz w:val="24"/>
          <w:szCs w:val="24"/>
        </w:rPr>
      </w:pPr>
      <w:r w:rsidRPr="00DA1BFA">
        <w:rPr>
          <w:rFonts w:ascii="Times New Roman" w:hAnsi="Times New Roman" w:cs="Times New Roman"/>
          <w:b/>
          <w:bCs/>
          <w:sz w:val="24"/>
          <w:szCs w:val="24"/>
        </w:rPr>
        <w:t>2.2. Наименование органа, предоставляющего муниципальную услугу</w:t>
      </w:r>
      <w:bookmarkEnd w:id="8"/>
    </w:p>
    <w:p w:rsidR="00DA1BFA" w:rsidRPr="00DA1BFA" w:rsidRDefault="00DA1BFA" w:rsidP="0024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DA1BFA">
        <w:rPr>
          <w:rFonts w:ascii="Times New Roman" w:hAnsi="Times New Roman" w:cs="Times New Roman"/>
          <w:sz w:val="24"/>
          <w:szCs w:val="24"/>
        </w:rPr>
        <w:t xml:space="preserve">Органом, непосредственно предоставляющим муниципальную услугу, является Администрация </w:t>
      </w:r>
      <w:r>
        <w:rPr>
          <w:rFonts w:ascii="Times New Roman" w:hAnsi="Times New Roman" w:cs="Times New Roman"/>
          <w:sz w:val="24"/>
          <w:szCs w:val="24"/>
        </w:rPr>
        <w:t>Воробьевского</w:t>
      </w:r>
      <w:r w:rsidRPr="00DA1BFA">
        <w:rPr>
          <w:rFonts w:ascii="Times New Roman" w:hAnsi="Times New Roman" w:cs="Times New Roman"/>
          <w:sz w:val="24"/>
          <w:szCs w:val="24"/>
        </w:rPr>
        <w:t xml:space="preserve"> сельского муниципального образования Республики Калмыкия (далее - Администрация).</w:t>
      </w:r>
    </w:p>
    <w:p w:rsidR="00DA1BFA" w:rsidRPr="00DA1BFA" w:rsidRDefault="00DA1BFA" w:rsidP="0024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p>
    <w:p w:rsidR="00DA1BFA" w:rsidRPr="00A42739" w:rsidRDefault="00DA1BFA" w:rsidP="00245EE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rFonts w:ascii="Times New Roman" w:hAnsi="Times New Roman" w:cs="Times New Roman"/>
          <w:b/>
          <w:bCs/>
          <w:sz w:val="24"/>
          <w:szCs w:val="24"/>
        </w:rPr>
      </w:pPr>
      <w:bookmarkStart w:id="9" w:name="_Toc300216359"/>
      <w:r w:rsidRPr="00DA1BFA">
        <w:rPr>
          <w:rFonts w:ascii="Times New Roman" w:hAnsi="Times New Roman" w:cs="Times New Roman"/>
          <w:b/>
          <w:bCs/>
          <w:sz w:val="24"/>
          <w:szCs w:val="24"/>
        </w:rPr>
        <w:t>2.3. Результат предоставления муниципальной услуги</w:t>
      </w:r>
      <w:bookmarkEnd w:id="9"/>
    </w:p>
    <w:p w:rsidR="00DA1BFA" w:rsidRPr="00DA1BFA" w:rsidRDefault="00DA1BFA" w:rsidP="00245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DA1BFA">
        <w:rPr>
          <w:rFonts w:ascii="Times New Roman" w:hAnsi="Times New Roman" w:cs="Times New Roman"/>
          <w:sz w:val="24"/>
          <w:szCs w:val="24"/>
        </w:rPr>
        <w:t>Результатами предоставления муниципальной услуги являются:</w:t>
      </w:r>
    </w:p>
    <w:p w:rsidR="00DA1BFA" w:rsidRPr="00BD5B76" w:rsidRDefault="00DA1BFA" w:rsidP="00245EE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_Toc300216360"/>
      <w:proofErr w:type="gramStart"/>
      <w:r w:rsidRPr="00DA1BFA">
        <w:rPr>
          <w:rFonts w:ascii="Times New Roman" w:hAnsi="Times New Roman" w:cs="Times New Roman"/>
          <w:sz w:val="24"/>
          <w:szCs w:val="24"/>
        </w:rPr>
        <w:t xml:space="preserve">1) выдача (направление) заявителю </w:t>
      </w:r>
      <w:r w:rsidRPr="00BD5B76">
        <w:rPr>
          <w:rFonts w:ascii="Times New Roman" w:hAnsi="Times New Roman" w:cs="Times New Roman"/>
          <w:sz w:val="24"/>
          <w:szCs w:val="24"/>
        </w:rPr>
        <w:t xml:space="preserve">сведений </w:t>
      </w:r>
      <w:r w:rsidRPr="00BD5B76">
        <w:rPr>
          <w:rFonts w:ascii="Times New Roman" w:hAnsi="Times New Roman" w:cs="Times New Roman"/>
          <w:sz w:val="24"/>
          <w:szCs w:val="24"/>
          <w:shd w:val="clear" w:color="auto" w:fill="FFFFFF"/>
        </w:rPr>
        <w:t xml:space="preserve">об объектах имущества, включенных в перечень муниципального имущества </w:t>
      </w:r>
      <w:r w:rsidRPr="00BD5B76">
        <w:rPr>
          <w:rFonts w:ascii="Times New Roman" w:hAnsi="Times New Roman" w:cs="Times New Roman"/>
          <w:sz w:val="24"/>
          <w:szCs w:val="24"/>
        </w:rPr>
        <w:t>Воробьевского</w:t>
      </w:r>
      <w:r w:rsidRPr="00BD5B76">
        <w:rPr>
          <w:rFonts w:ascii="Times New Roman" w:hAnsi="Times New Roman" w:cs="Times New Roman"/>
          <w:sz w:val="24"/>
          <w:szCs w:val="24"/>
          <w:shd w:val="clear" w:color="auto" w:fill="FFFFFF"/>
        </w:rPr>
        <w:t xml:space="preserve"> сельского </w:t>
      </w:r>
      <w:r w:rsidRPr="00BD5B76">
        <w:rPr>
          <w:rFonts w:ascii="Times New Roman" w:hAnsi="Times New Roman" w:cs="Times New Roman"/>
          <w:sz w:val="24"/>
          <w:szCs w:val="24"/>
        </w:rPr>
        <w:t>муниципального образования Республики Калмыкия</w:t>
      </w:r>
      <w:r w:rsidRPr="00BD5B76">
        <w:rPr>
          <w:rFonts w:ascii="Times New Roman" w:hAnsi="Times New Roman" w:cs="Times New Roman"/>
          <w:sz w:val="24"/>
          <w:szCs w:val="24"/>
          <w:shd w:val="clear" w:color="auto" w:fill="FFFFFF"/>
        </w:rPr>
        <w:t>, предназначенного для предоставления во владение и (или) в пользование субъектам малого и среднего предпринимательства</w:t>
      </w:r>
      <w:r w:rsidR="00D01E22" w:rsidRPr="00BD5B76">
        <w:rPr>
          <w:rFonts w:ascii="Times New Roman" w:hAnsi="Times New Roman" w:cs="Times New Roman"/>
          <w:sz w:val="24"/>
          <w:szCs w:val="24"/>
          <w:shd w:val="clear" w:color="auto" w:fill="FFFFFF"/>
        </w:rPr>
        <w:t>,</w:t>
      </w:r>
      <w:r w:rsidR="00790D90" w:rsidRPr="00BD5B76">
        <w:rPr>
          <w:rFonts w:ascii="Times New Roman" w:hAnsi="Times New Roman" w:cs="Times New Roman"/>
          <w:sz w:val="24"/>
          <w:szCs w:val="28"/>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D01E22" w:rsidRPr="00BD5B76">
        <w:rPr>
          <w:rFonts w:ascii="Times New Roman" w:hAnsi="Times New Roman" w:cs="Times New Roman"/>
          <w:sz w:val="24"/>
          <w:szCs w:val="28"/>
        </w:rPr>
        <w:t>»</w:t>
      </w:r>
      <w:r w:rsidRPr="00BD5B76">
        <w:rPr>
          <w:rFonts w:ascii="Times New Roman" w:hAnsi="Times New Roman" w:cs="Times New Roman"/>
          <w:sz w:val="24"/>
          <w:szCs w:val="24"/>
          <w:shd w:val="clear" w:color="auto" w:fill="FFFFFF"/>
        </w:rPr>
        <w:t xml:space="preserve"> и организациям, образующим инфраструктуру поддержки субъектов малого и среднего предпринимательства, </w:t>
      </w:r>
      <w:r w:rsidRPr="00BD5B76">
        <w:rPr>
          <w:rFonts w:ascii="Times New Roman" w:hAnsi="Times New Roman" w:cs="Times New Roman"/>
          <w:sz w:val="24"/>
          <w:szCs w:val="24"/>
        </w:rPr>
        <w:t>(далее - Перечень);</w:t>
      </w:r>
      <w:proofErr w:type="gramEnd"/>
    </w:p>
    <w:p w:rsidR="00DA1BFA" w:rsidRPr="00BD5B76" w:rsidRDefault="00DA1BFA" w:rsidP="00245E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5B76">
        <w:rPr>
          <w:rFonts w:ascii="Times New Roman" w:hAnsi="Times New Roman" w:cs="Times New Roman"/>
          <w:sz w:val="24"/>
          <w:szCs w:val="24"/>
        </w:rPr>
        <w:t>2) выдача (направление) заявителю письменного мотивированного решения об отказе в предоставлении муниципальной услуги с обоснованием причин отказа.</w:t>
      </w:r>
    </w:p>
    <w:p w:rsidR="00DA1BFA" w:rsidRPr="00BD5B76" w:rsidRDefault="00DA1BFA" w:rsidP="001F0F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rFonts w:ascii="Times New Roman" w:hAnsi="Times New Roman" w:cs="Times New Roman"/>
          <w:b/>
          <w:bCs/>
          <w:sz w:val="24"/>
          <w:szCs w:val="24"/>
        </w:rPr>
      </w:pPr>
      <w:r w:rsidRPr="00BD5B76">
        <w:rPr>
          <w:rFonts w:ascii="Times New Roman" w:hAnsi="Times New Roman" w:cs="Times New Roman"/>
          <w:b/>
          <w:bCs/>
          <w:sz w:val="24"/>
          <w:szCs w:val="24"/>
        </w:rPr>
        <w:t>2.4. Срок предоставления муниципальной услуги</w:t>
      </w:r>
      <w:bookmarkEnd w:id="10"/>
    </w:p>
    <w:p w:rsidR="00DA1BFA" w:rsidRPr="00BD5B76" w:rsidRDefault="00DA1BFA" w:rsidP="001F0F7F">
      <w:pPr>
        <w:spacing w:after="0" w:line="240" w:lineRule="auto"/>
        <w:ind w:firstLine="709"/>
        <w:jc w:val="both"/>
        <w:rPr>
          <w:rFonts w:ascii="Times New Roman" w:hAnsi="Times New Roman" w:cs="Times New Roman"/>
          <w:bCs/>
          <w:sz w:val="24"/>
          <w:szCs w:val="24"/>
        </w:rPr>
      </w:pPr>
      <w:bookmarkStart w:id="11" w:name="_Toc300216361"/>
      <w:r w:rsidRPr="00BD5B76">
        <w:rPr>
          <w:rFonts w:ascii="Times New Roman" w:hAnsi="Times New Roman" w:cs="Times New Roman"/>
          <w:bCs/>
          <w:sz w:val="24"/>
          <w:szCs w:val="24"/>
        </w:rPr>
        <w:t>2.4.1. Срок предоставления муниципальной услуги 5 календарных дней со дня регистрации заявления.</w:t>
      </w:r>
    </w:p>
    <w:p w:rsidR="00DA1BFA" w:rsidRPr="00BD5B76" w:rsidRDefault="00DA1BFA" w:rsidP="001F0F7F">
      <w:pPr>
        <w:spacing w:after="0" w:line="240" w:lineRule="auto"/>
        <w:ind w:firstLine="709"/>
        <w:jc w:val="both"/>
        <w:rPr>
          <w:rFonts w:ascii="Times New Roman" w:hAnsi="Times New Roman" w:cs="Times New Roman"/>
          <w:sz w:val="24"/>
          <w:szCs w:val="24"/>
        </w:rPr>
      </w:pPr>
      <w:r w:rsidRPr="00BD5B76">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w:t>
      </w:r>
    </w:p>
    <w:p w:rsidR="00DA1BFA" w:rsidRPr="00BD5B76" w:rsidRDefault="00DA1BFA" w:rsidP="001F0F7F">
      <w:pPr>
        <w:spacing w:after="0" w:line="240" w:lineRule="auto"/>
        <w:ind w:firstLine="709"/>
        <w:jc w:val="both"/>
        <w:rPr>
          <w:rFonts w:ascii="Times New Roman" w:hAnsi="Times New Roman" w:cs="Times New Roman"/>
          <w:sz w:val="24"/>
          <w:szCs w:val="24"/>
        </w:rPr>
      </w:pPr>
      <w:r w:rsidRPr="00BD5B76">
        <w:rPr>
          <w:rFonts w:ascii="Times New Roman" w:hAnsi="Times New Roman" w:cs="Times New Roman"/>
          <w:sz w:val="24"/>
          <w:szCs w:val="24"/>
        </w:rPr>
        <w:t>2.4.2. Срок выдачи (направления) документов, являющихся результатом предоставления муниципальной услуги, - не позднее чем через 3 дня со дня подписания Главой муниципального образования либо лицом, его замещающим, иным уполномоченным лицом, документов, являющихся результатом предоставления муниципальной услуги, указанных в пункте 2.3 настоящего Административного регламента.</w:t>
      </w:r>
    </w:p>
    <w:p w:rsidR="00DA1BFA" w:rsidRPr="00BD5B76" w:rsidRDefault="00DA1BFA" w:rsidP="001F0F7F">
      <w:pPr>
        <w:spacing w:after="0"/>
        <w:ind w:firstLine="709"/>
        <w:jc w:val="both"/>
        <w:rPr>
          <w:rFonts w:ascii="Times New Roman" w:hAnsi="Times New Roman" w:cs="Times New Roman"/>
          <w:sz w:val="24"/>
          <w:szCs w:val="24"/>
        </w:rPr>
      </w:pP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rFonts w:ascii="Times New Roman" w:hAnsi="Times New Roman" w:cs="Times New Roman"/>
          <w:b/>
          <w:bCs/>
          <w:sz w:val="24"/>
          <w:szCs w:val="24"/>
        </w:rPr>
      </w:pPr>
      <w:r w:rsidRPr="00BD5B76">
        <w:rPr>
          <w:rFonts w:ascii="Times New Roman" w:hAnsi="Times New Roman" w:cs="Times New Roman"/>
          <w:b/>
          <w:bCs/>
          <w:sz w:val="24"/>
          <w:szCs w:val="24"/>
        </w:rPr>
        <w:t>2.5. Правовые основания для предоставления муниципальной услуги</w:t>
      </w:r>
      <w:bookmarkEnd w:id="11"/>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D5B76">
        <w:rPr>
          <w:rFonts w:ascii="Times New Roman" w:hAnsi="Times New Roman" w:cs="Times New Roman"/>
          <w:sz w:val="24"/>
          <w:szCs w:val="24"/>
        </w:rPr>
        <w:t>с</w:t>
      </w:r>
      <w:proofErr w:type="gramEnd"/>
      <w:r w:rsidRPr="00BD5B76">
        <w:rPr>
          <w:rFonts w:ascii="Times New Roman" w:hAnsi="Times New Roman" w:cs="Times New Roman"/>
          <w:sz w:val="24"/>
          <w:szCs w:val="24"/>
        </w:rPr>
        <w:t>:</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 xml:space="preserve">Конституцией Российской Федерации от 12 декабря </w:t>
      </w:r>
      <w:smartTag w:uri="urn:schemas-microsoft-com:office:smarttags" w:element="metricconverter">
        <w:smartTagPr>
          <w:attr w:name="ProductID" w:val="1993 г"/>
        </w:smartTagPr>
        <w:r w:rsidRPr="00BD5B76">
          <w:rPr>
            <w:rFonts w:ascii="Times New Roman" w:hAnsi="Times New Roman" w:cs="Times New Roman"/>
            <w:sz w:val="24"/>
            <w:szCs w:val="24"/>
          </w:rPr>
          <w:t>1993 г</w:t>
        </w:r>
      </w:smartTag>
      <w:r w:rsidRPr="00BD5B76">
        <w:rPr>
          <w:rFonts w:ascii="Times New Roman" w:hAnsi="Times New Roman" w:cs="Times New Roman"/>
          <w:sz w:val="24"/>
          <w:szCs w:val="24"/>
        </w:rPr>
        <w:t xml:space="preserve">.; </w:t>
      </w:r>
    </w:p>
    <w:p w:rsidR="00DA1BFA" w:rsidRPr="00BD5B76" w:rsidRDefault="00DA1BFA" w:rsidP="001F0F7F">
      <w:pPr>
        <w:pStyle w:val="a5"/>
        <w:numPr>
          <w:ilvl w:val="0"/>
          <w:numId w:val="3"/>
        </w:numPr>
        <w:shd w:val="clear" w:color="auto" w:fill="FFFFFF"/>
        <w:spacing w:after="0" w:line="240" w:lineRule="auto"/>
        <w:jc w:val="both"/>
        <w:textAlignment w:val="baseline"/>
        <w:outlineLvl w:val="2"/>
        <w:rPr>
          <w:rFonts w:ascii="Times New Roman" w:hAnsi="Times New Roman" w:cs="Times New Roman"/>
          <w:sz w:val="24"/>
          <w:szCs w:val="24"/>
        </w:rPr>
      </w:pPr>
      <w:r w:rsidRPr="00BD5B76">
        <w:rPr>
          <w:rFonts w:ascii="Times New Roman" w:hAnsi="Times New Roman" w:cs="Times New Roman"/>
          <w:sz w:val="24"/>
          <w:szCs w:val="24"/>
        </w:rPr>
        <w:t>Федеральный закон от 06 октября 2003 г. № 131-ФЗ «Об общих принципах организации местного самоуправления в Российской Федерации»;</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06 г"/>
        </w:smartTagPr>
        <w:r w:rsidRPr="00BD5B76">
          <w:rPr>
            <w:rFonts w:ascii="Times New Roman" w:hAnsi="Times New Roman" w:cs="Times New Roman"/>
            <w:sz w:val="24"/>
            <w:szCs w:val="24"/>
          </w:rPr>
          <w:t>2006 г</w:t>
        </w:r>
      </w:smartTag>
      <w:r w:rsidRPr="00BD5B76">
        <w:rPr>
          <w:rFonts w:ascii="Times New Roman" w:hAnsi="Times New Roman" w:cs="Times New Roman"/>
          <w:sz w:val="24"/>
          <w:szCs w:val="24"/>
        </w:rPr>
        <w:t>. N 152-ФЗ «О персональных данных» (Собрание законодательства Российской Федерации, 2006, N 31 (1 ч.), ст. 3451);</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 xml:space="preserve">Федеральным законом от 6 апреля </w:t>
      </w:r>
      <w:smartTag w:uri="urn:schemas-microsoft-com:office:smarttags" w:element="metricconverter">
        <w:smartTagPr>
          <w:attr w:name="ProductID" w:val="2011 г"/>
        </w:smartTagPr>
        <w:r w:rsidRPr="00BD5B76">
          <w:rPr>
            <w:rFonts w:ascii="Times New Roman" w:hAnsi="Times New Roman" w:cs="Times New Roman"/>
            <w:sz w:val="24"/>
            <w:szCs w:val="24"/>
          </w:rPr>
          <w:t>2011 г</w:t>
        </w:r>
      </w:smartTag>
      <w:r w:rsidRPr="00BD5B76">
        <w:rPr>
          <w:rFonts w:ascii="Times New Roman" w:hAnsi="Times New Roman" w:cs="Times New Roman"/>
          <w:sz w:val="24"/>
          <w:szCs w:val="24"/>
        </w:rPr>
        <w:t>. N 63-ФЗ «Об электронной подписи»;</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Федеральным законом от 27.07.2006 № 152-ФЗ «О персональных данных»;</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 xml:space="preserve">Федеральным законом от 6 апреля </w:t>
      </w:r>
      <w:smartTag w:uri="urn:schemas-microsoft-com:office:smarttags" w:element="metricconverter">
        <w:smartTagPr>
          <w:attr w:name="ProductID" w:val="2011 г"/>
        </w:smartTagPr>
        <w:r w:rsidRPr="00BD5B76">
          <w:rPr>
            <w:rFonts w:ascii="Times New Roman" w:hAnsi="Times New Roman" w:cs="Times New Roman"/>
            <w:sz w:val="24"/>
            <w:szCs w:val="24"/>
          </w:rPr>
          <w:t>2011 г</w:t>
        </w:r>
      </w:smartTag>
      <w:r w:rsidRPr="00BD5B76">
        <w:rPr>
          <w:rFonts w:ascii="Times New Roman" w:hAnsi="Times New Roman" w:cs="Times New Roman"/>
          <w:sz w:val="24"/>
          <w:szCs w:val="24"/>
        </w:rPr>
        <w:t>. N 63-ФЗ «Об электронной подписи»;</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Федеральным законом</w:t>
      </w:r>
      <w:r w:rsidRPr="00BD5B76">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BD5B76">
        <w:rPr>
          <w:rFonts w:ascii="Times New Roman" w:hAnsi="Times New Roman" w:cs="Times New Roman"/>
          <w:bCs/>
          <w:sz w:val="24"/>
          <w:szCs w:val="24"/>
        </w:rPr>
        <w:t xml:space="preserve">Постановлением Правительства Российской Федерации от 22 декабря </w:t>
      </w:r>
      <w:smartTag w:uri="urn:schemas-microsoft-com:office:smarttags" w:element="metricconverter">
        <w:smartTagPr>
          <w:attr w:name="ProductID" w:val="2012 г"/>
        </w:smartTagPr>
        <w:r w:rsidRPr="00BD5B76">
          <w:rPr>
            <w:rFonts w:ascii="Times New Roman" w:hAnsi="Times New Roman" w:cs="Times New Roman"/>
            <w:bCs/>
            <w:sz w:val="24"/>
            <w:szCs w:val="24"/>
          </w:rPr>
          <w:t>2012 г</w:t>
        </w:r>
      </w:smartTag>
      <w:r w:rsidRPr="00BD5B76">
        <w:rPr>
          <w:rFonts w:ascii="Times New Roman" w:hAnsi="Times New Roman" w:cs="Times New Roman"/>
          <w:bCs/>
          <w:sz w:val="24"/>
          <w:szCs w:val="24"/>
        </w:rPr>
        <w:t xml:space="preserve">. N 1376 «Об утверждении </w:t>
      </w:r>
      <w:proofErr w:type="gramStart"/>
      <w:r w:rsidRPr="00BD5B76">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Pr="00BD5B76">
        <w:rPr>
          <w:rFonts w:ascii="Times New Roman" w:hAnsi="Times New Roman" w:cs="Times New Roman"/>
          <w:bCs/>
          <w:sz w:val="24"/>
          <w:szCs w:val="24"/>
        </w:rPr>
        <w:t xml:space="preserve"> и муниципальных услуг»;</w:t>
      </w:r>
    </w:p>
    <w:p w:rsidR="00DA1BFA" w:rsidRPr="00BD5B76" w:rsidRDefault="00DA1BFA" w:rsidP="001F0F7F">
      <w:pPr>
        <w:pStyle w:val="a5"/>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DA1BFA" w:rsidRPr="00BD5B76" w:rsidRDefault="00DA1BFA" w:rsidP="001F0F7F">
      <w:pPr>
        <w:pStyle w:val="a5"/>
        <w:widowControl w:val="0"/>
        <w:numPr>
          <w:ilvl w:val="0"/>
          <w:numId w:val="3"/>
        </w:numPr>
        <w:suppressAutoHyphens/>
        <w:autoSpaceDE w:val="0"/>
        <w:spacing w:after="0" w:line="240" w:lineRule="auto"/>
        <w:ind w:left="1276" w:hanging="425"/>
        <w:jc w:val="both"/>
        <w:rPr>
          <w:rFonts w:ascii="Times New Roman" w:hAnsi="Times New Roman" w:cs="Times New Roman"/>
          <w:sz w:val="24"/>
          <w:szCs w:val="24"/>
        </w:rPr>
      </w:pPr>
      <w:r w:rsidRPr="00BD5B76">
        <w:rPr>
          <w:rFonts w:ascii="Times New Roman" w:hAnsi="Times New Roman" w:cs="Times New Roman"/>
          <w:sz w:val="24"/>
          <w:szCs w:val="24"/>
        </w:rPr>
        <w:t>Уставом Воробьевского сельского муниципального образования Республики Калмыкия.</w:t>
      </w:r>
    </w:p>
    <w:p w:rsidR="00DA1BFA" w:rsidRPr="00BD5B76" w:rsidRDefault="00DA1BFA" w:rsidP="001F0F7F">
      <w:pPr>
        <w:pStyle w:val="a5"/>
        <w:widowControl w:val="0"/>
        <w:numPr>
          <w:ilvl w:val="0"/>
          <w:numId w:val="3"/>
        </w:numPr>
        <w:suppressAutoHyphens/>
        <w:autoSpaceDE w:val="0"/>
        <w:spacing w:after="0" w:line="240" w:lineRule="auto"/>
        <w:ind w:left="1276" w:hanging="425"/>
        <w:jc w:val="both"/>
        <w:rPr>
          <w:rFonts w:ascii="Times New Roman" w:hAnsi="Times New Roman" w:cs="Times New Roman"/>
          <w:sz w:val="24"/>
          <w:szCs w:val="24"/>
        </w:rPr>
      </w:pPr>
      <w:r w:rsidRPr="00BD5B76">
        <w:rPr>
          <w:rFonts w:ascii="Times New Roman" w:hAnsi="Times New Roman" w:cs="Times New Roman"/>
          <w:sz w:val="24"/>
          <w:szCs w:val="24"/>
        </w:rPr>
        <w:t>- настоящий регламент.</w:t>
      </w:r>
    </w:p>
    <w:p w:rsidR="00DA1BFA" w:rsidRPr="00BD5B76" w:rsidRDefault="00DA1BFA" w:rsidP="001F0F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cs="Times New Roman"/>
          <w:b/>
          <w:bCs/>
          <w:sz w:val="24"/>
          <w:szCs w:val="24"/>
        </w:rPr>
      </w:pPr>
      <w:r w:rsidRPr="00BD5B76">
        <w:rPr>
          <w:rFonts w:ascii="Times New Roman" w:hAnsi="Times New Roman" w:cs="Times New Roman"/>
          <w:b/>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1BFA" w:rsidRPr="00BD5B76" w:rsidRDefault="00DA1BFA" w:rsidP="001F0F7F">
      <w:pPr>
        <w:spacing w:after="0" w:line="240" w:lineRule="auto"/>
        <w:ind w:firstLine="540"/>
        <w:jc w:val="both"/>
        <w:rPr>
          <w:rFonts w:ascii="Times New Roman" w:hAnsi="Times New Roman" w:cs="Times New Roman"/>
          <w:sz w:val="24"/>
          <w:szCs w:val="24"/>
        </w:rPr>
      </w:pPr>
      <w:r w:rsidRPr="00BD5B76">
        <w:rPr>
          <w:rFonts w:ascii="Times New Roman" w:hAnsi="Times New Roman" w:cs="Times New Roman"/>
          <w:sz w:val="24"/>
          <w:szCs w:val="24"/>
        </w:rPr>
        <w:t>2.6.1. В целях получения муниципальной услуги, заявитель представляет следующие документы:</w:t>
      </w:r>
    </w:p>
    <w:p w:rsidR="00DA1BFA" w:rsidRPr="00BD5B76" w:rsidRDefault="00DA1BFA" w:rsidP="001F0F7F">
      <w:pPr>
        <w:spacing w:after="0" w:line="240" w:lineRule="auto"/>
        <w:ind w:firstLine="540"/>
        <w:jc w:val="both"/>
        <w:rPr>
          <w:rFonts w:ascii="Times New Roman" w:hAnsi="Times New Roman" w:cs="Times New Roman"/>
          <w:sz w:val="24"/>
          <w:szCs w:val="24"/>
        </w:rPr>
      </w:pPr>
      <w:r w:rsidRPr="00BD5B76">
        <w:rPr>
          <w:rFonts w:ascii="Times New Roman" w:hAnsi="Times New Roman" w:cs="Times New Roman"/>
          <w:sz w:val="24"/>
          <w:szCs w:val="24"/>
        </w:rPr>
        <w:t xml:space="preserve">- заявление, согласно приложению № 1,2 </w:t>
      </w:r>
      <w:r w:rsidRPr="00BD5B76">
        <w:rPr>
          <w:rFonts w:ascii="Times New Roman" w:hAnsi="Times New Roman" w:cs="Times New Roman"/>
          <w:bCs/>
          <w:sz w:val="24"/>
          <w:szCs w:val="24"/>
        </w:rPr>
        <w:t>к настоящему Административному регламенту</w:t>
      </w:r>
      <w:r w:rsidRPr="00BD5B76">
        <w:rPr>
          <w:rFonts w:ascii="Times New Roman" w:hAnsi="Times New Roman" w:cs="Times New Roman"/>
          <w:sz w:val="24"/>
          <w:szCs w:val="24"/>
        </w:rPr>
        <w:t>;</w:t>
      </w:r>
    </w:p>
    <w:p w:rsidR="00DA1BFA" w:rsidRPr="00BD5B76" w:rsidRDefault="00DA1BFA" w:rsidP="001F0F7F">
      <w:pPr>
        <w:spacing w:after="0" w:line="240" w:lineRule="auto"/>
        <w:ind w:firstLine="540"/>
        <w:jc w:val="both"/>
        <w:rPr>
          <w:rFonts w:ascii="Times New Roman" w:hAnsi="Times New Roman" w:cs="Times New Roman"/>
          <w:sz w:val="24"/>
          <w:szCs w:val="24"/>
        </w:rPr>
      </w:pPr>
      <w:r w:rsidRPr="00BD5B76">
        <w:rPr>
          <w:rFonts w:ascii="Times New Roman" w:hAnsi="Times New Roman" w:cs="Times New Roman"/>
          <w:sz w:val="24"/>
          <w:szCs w:val="24"/>
        </w:rPr>
        <w:t>- документ, удостоверяющий личность заявителя;</w:t>
      </w:r>
    </w:p>
    <w:p w:rsidR="00DA1BFA" w:rsidRPr="00BD5B76" w:rsidRDefault="00DA1BFA" w:rsidP="001F0F7F">
      <w:pPr>
        <w:spacing w:after="0" w:line="240" w:lineRule="auto"/>
        <w:ind w:firstLine="540"/>
        <w:jc w:val="both"/>
        <w:rPr>
          <w:rFonts w:ascii="Times New Roman" w:hAnsi="Times New Roman" w:cs="Times New Roman"/>
          <w:sz w:val="24"/>
          <w:szCs w:val="24"/>
        </w:rPr>
      </w:pPr>
      <w:r w:rsidRPr="00BD5B76">
        <w:rPr>
          <w:rFonts w:ascii="Times New Roman" w:hAnsi="Times New Roman" w:cs="Times New Roman"/>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DA1BFA" w:rsidRPr="00BD5B76" w:rsidRDefault="00DA1BFA" w:rsidP="001F0F7F">
      <w:pPr>
        <w:spacing w:after="0" w:line="240" w:lineRule="auto"/>
        <w:ind w:firstLine="540"/>
        <w:jc w:val="both"/>
        <w:rPr>
          <w:rFonts w:ascii="Times New Roman" w:hAnsi="Times New Roman" w:cs="Times New Roman"/>
          <w:bCs/>
          <w:sz w:val="24"/>
          <w:szCs w:val="24"/>
        </w:rPr>
      </w:pPr>
      <w:r w:rsidRPr="00BD5B76">
        <w:rPr>
          <w:rFonts w:ascii="Times New Roman" w:hAnsi="Times New Roman" w:cs="Times New Roman"/>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DA1BFA" w:rsidRPr="00BD5B76" w:rsidRDefault="00DA1BFA" w:rsidP="001F0F7F">
      <w:pPr>
        <w:spacing w:after="0" w:line="240" w:lineRule="auto"/>
        <w:ind w:firstLine="540"/>
        <w:jc w:val="both"/>
        <w:rPr>
          <w:rFonts w:ascii="Times New Roman" w:hAnsi="Times New Roman" w:cs="Times New Roman"/>
          <w:bCs/>
          <w:sz w:val="24"/>
          <w:szCs w:val="24"/>
        </w:rPr>
      </w:pPr>
      <w:r w:rsidRPr="00BD5B76">
        <w:rPr>
          <w:rFonts w:ascii="Times New Roman" w:hAnsi="Times New Roman" w:cs="Times New Roman"/>
          <w:sz w:val="24"/>
          <w:szCs w:val="24"/>
        </w:rPr>
        <w:t>2.6.2. Требование к заявлению:</w:t>
      </w:r>
    </w:p>
    <w:p w:rsidR="00DA1BFA" w:rsidRPr="00BD5B76" w:rsidRDefault="00DA1BFA" w:rsidP="001F0F7F">
      <w:pPr>
        <w:spacing w:after="0" w:line="240" w:lineRule="auto"/>
        <w:ind w:firstLine="709"/>
        <w:jc w:val="both"/>
        <w:rPr>
          <w:rFonts w:ascii="Times New Roman" w:hAnsi="Times New Roman" w:cs="Times New Roman"/>
          <w:sz w:val="24"/>
          <w:szCs w:val="24"/>
        </w:rPr>
      </w:pPr>
      <w:r w:rsidRPr="00BD5B76">
        <w:rPr>
          <w:rFonts w:ascii="Times New Roman" w:hAnsi="Times New Roman" w:cs="Times New Roman"/>
          <w:sz w:val="24"/>
          <w:szCs w:val="24"/>
        </w:rPr>
        <w:t>Заявление должно содержать следующие сведения:</w:t>
      </w:r>
    </w:p>
    <w:p w:rsidR="00DA1BFA" w:rsidRPr="00BD5B76" w:rsidRDefault="00DA1BFA" w:rsidP="001F0F7F">
      <w:pPr>
        <w:spacing w:after="0" w:line="240" w:lineRule="auto"/>
        <w:ind w:firstLine="709"/>
        <w:jc w:val="both"/>
        <w:rPr>
          <w:rFonts w:ascii="Times New Roman" w:hAnsi="Times New Roman" w:cs="Times New Roman"/>
          <w:sz w:val="24"/>
          <w:szCs w:val="24"/>
        </w:rPr>
      </w:pPr>
      <w:r w:rsidRPr="00BD5B76">
        <w:rPr>
          <w:rFonts w:ascii="Times New Roman" w:hAnsi="Times New Roman" w:cs="Times New Roman"/>
          <w:sz w:val="24"/>
          <w:szCs w:val="24"/>
        </w:rPr>
        <w:t>- наименование органа местного самоуправления, в который направляется письменное заявление;</w:t>
      </w:r>
    </w:p>
    <w:p w:rsidR="00DA1BFA" w:rsidRPr="00BD5B76" w:rsidRDefault="00DA1BFA" w:rsidP="001F0F7F">
      <w:pPr>
        <w:spacing w:after="0" w:line="240" w:lineRule="auto"/>
        <w:ind w:firstLine="709"/>
        <w:jc w:val="both"/>
        <w:rPr>
          <w:rFonts w:ascii="Times New Roman" w:hAnsi="Times New Roman" w:cs="Times New Roman"/>
          <w:sz w:val="24"/>
          <w:szCs w:val="24"/>
        </w:rPr>
      </w:pPr>
      <w:proofErr w:type="gramStart"/>
      <w:r w:rsidRPr="00BD5B76">
        <w:rPr>
          <w:rFonts w:ascii="Times New Roman" w:hAnsi="Times New Roman" w:cs="Times New Roman"/>
          <w:sz w:val="24"/>
          <w:szCs w:val="24"/>
        </w:rPr>
        <w:t xml:space="preserve">- для физических лиц – фамилию, имя, отчество, реквизиты документа, удостоверяющего личность, место жительства, ИНН, ОГРНИП (для индивидуальных предпринимателей), для представителя физического лица – фамилию, имя, отчество представителя, реквизиты доверенности, которая прилагается к заявлению; </w:t>
      </w:r>
      <w:proofErr w:type="gramEnd"/>
    </w:p>
    <w:p w:rsidR="00DA1BFA" w:rsidRPr="00BD5B76" w:rsidRDefault="00DA1BFA" w:rsidP="001F0F7F">
      <w:pPr>
        <w:spacing w:after="0" w:line="240" w:lineRule="auto"/>
        <w:ind w:firstLine="709"/>
        <w:jc w:val="both"/>
        <w:rPr>
          <w:rFonts w:ascii="Times New Roman" w:hAnsi="Times New Roman" w:cs="Times New Roman"/>
          <w:sz w:val="24"/>
          <w:szCs w:val="24"/>
        </w:rPr>
      </w:pPr>
      <w:r w:rsidRPr="00BD5B76">
        <w:rPr>
          <w:rFonts w:ascii="Times New Roman" w:hAnsi="Times New Roman" w:cs="Times New Roman"/>
          <w:sz w:val="24"/>
          <w:szCs w:val="24"/>
        </w:rPr>
        <w:t>-для юридических лиц – наименование, организационно-правовую форму, ОГРН, ИНН,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DA1BFA" w:rsidRPr="00BD5B76" w:rsidRDefault="00DA1BFA" w:rsidP="001F0F7F">
      <w:pPr>
        <w:spacing w:after="0" w:line="240" w:lineRule="auto"/>
        <w:ind w:firstLine="709"/>
        <w:jc w:val="both"/>
        <w:rPr>
          <w:rFonts w:ascii="Times New Roman" w:hAnsi="Times New Roman" w:cs="Times New Roman"/>
          <w:sz w:val="24"/>
          <w:szCs w:val="24"/>
        </w:rPr>
      </w:pPr>
      <w:r w:rsidRPr="00BD5B76">
        <w:rPr>
          <w:rFonts w:ascii="Times New Roman" w:hAnsi="Times New Roman" w:cs="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D5B76">
        <w:rPr>
          <w:rFonts w:ascii="Times New Roman" w:hAnsi="Times New Roman" w:cs="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DA1BFA" w:rsidRPr="00BD5B76" w:rsidRDefault="00DA1BFA" w:rsidP="001F0F7F">
      <w:pPr>
        <w:spacing w:after="0" w:line="240" w:lineRule="auto"/>
        <w:ind w:firstLine="567"/>
        <w:jc w:val="both"/>
        <w:rPr>
          <w:rFonts w:ascii="Times New Roman" w:hAnsi="Times New Roman" w:cs="Times New Roman"/>
          <w:sz w:val="24"/>
          <w:szCs w:val="24"/>
        </w:rPr>
      </w:pPr>
      <w:r w:rsidRPr="00BD5B76">
        <w:rPr>
          <w:rFonts w:ascii="Times New Roman" w:hAnsi="Times New Roman" w:cs="Times New Roman"/>
          <w:sz w:val="24"/>
          <w:szCs w:val="24"/>
        </w:rPr>
        <w:t xml:space="preserve">2.6.3. </w:t>
      </w:r>
      <w:r w:rsidRPr="00BD5B76">
        <w:rPr>
          <w:rFonts w:ascii="Times New Roman" w:hAnsi="Times New Roman" w:cs="Times New Roman"/>
          <w:spacing w:val="1"/>
          <w:sz w:val="24"/>
          <w:szCs w:val="24"/>
        </w:rPr>
        <w:t xml:space="preserve">Заявитель вправе представить заявление и прилагаемые к нему документы </w:t>
      </w:r>
      <w:r w:rsidRPr="00BD5B76">
        <w:rPr>
          <w:rFonts w:ascii="Times New Roman" w:hAnsi="Times New Roman" w:cs="Times New Roman"/>
          <w:sz w:val="24"/>
          <w:szCs w:val="24"/>
        </w:rPr>
        <w:t>для получения муниципальной услуги:</w:t>
      </w:r>
    </w:p>
    <w:p w:rsidR="00DA1BFA" w:rsidRPr="00BD5B76" w:rsidRDefault="00DA1BFA" w:rsidP="001F0F7F">
      <w:pPr>
        <w:spacing w:after="0" w:line="240" w:lineRule="auto"/>
        <w:ind w:left="5"/>
        <w:rPr>
          <w:rFonts w:ascii="Times New Roman" w:hAnsi="Times New Roman" w:cs="Times New Roman"/>
          <w:spacing w:val="1"/>
          <w:sz w:val="24"/>
          <w:szCs w:val="24"/>
        </w:rPr>
      </w:pPr>
      <w:r w:rsidRPr="00BD5B76">
        <w:rPr>
          <w:rFonts w:ascii="Times New Roman" w:hAnsi="Times New Roman" w:cs="Times New Roman"/>
          <w:spacing w:val="1"/>
          <w:sz w:val="24"/>
          <w:szCs w:val="24"/>
        </w:rPr>
        <w:t>- на бумажном носителе лично;</w:t>
      </w:r>
      <w:r w:rsidRPr="00BD5B76">
        <w:rPr>
          <w:rFonts w:ascii="Times New Roman" w:hAnsi="Times New Roman" w:cs="Times New Roman"/>
          <w:spacing w:val="1"/>
          <w:sz w:val="24"/>
          <w:szCs w:val="24"/>
        </w:rPr>
        <w:br/>
        <w:t>- посредством почтового отправления с уведомлением о вручении;</w:t>
      </w:r>
    </w:p>
    <w:p w:rsidR="00DA1BFA" w:rsidRPr="00BD5B76" w:rsidRDefault="00DA1BFA" w:rsidP="001F0F7F">
      <w:pPr>
        <w:spacing w:after="0" w:line="240" w:lineRule="auto"/>
        <w:jc w:val="both"/>
        <w:rPr>
          <w:rFonts w:ascii="Times New Roman" w:hAnsi="Times New Roman" w:cs="Times New Roman"/>
          <w:spacing w:val="1"/>
          <w:sz w:val="24"/>
          <w:szCs w:val="24"/>
        </w:rPr>
      </w:pPr>
      <w:r w:rsidRPr="00BD5B76">
        <w:rPr>
          <w:rFonts w:ascii="Times New Roman" w:hAnsi="Times New Roman" w:cs="Times New Roman"/>
          <w:spacing w:val="1"/>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w:t>
      </w:r>
    </w:p>
    <w:p w:rsidR="00DA1BFA" w:rsidRPr="00BD5B76" w:rsidRDefault="00DA1BFA" w:rsidP="001F0F7F">
      <w:pPr>
        <w:spacing w:after="0" w:line="240" w:lineRule="auto"/>
        <w:jc w:val="both"/>
        <w:rPr>
          <w:rFonts w:ascii="Times New Roman" w:hAnsi="Times New Roman" w:cs="Times New Roman"/>
          <w:sz w:val="24"/>
          <w:szCs w:val="24"/>
        </w:rPr>
      </w:pPr>
      <w:r w:rsidRPr="00BD5B76">
        <w:rPr>
          <w:rFonts w:ascii="Times New Roman" w:hAnsi="Times New Roman" w:cs="Times New Roman"/>
          <w:spacing w:val="1"/>
          <w:sz w:val="24"/>
          <w:szCs w:val="24"/>
        </w:rPr>
        <w:t xml:space="preserve">-посредством многофункционального центра предоставления государственных и муниципальных услуг (МФЦ), </w:t>
      </w:r>
      <w:r w:rsidRPr="00BD5B76">
        <w:rPr>
          <w:rFonts w:ascii="Times New Roman" w:hAnsi="Times New Roman" w:cs="Times New Roman"/>
          <w:sz w:val="24"/>
          <w:szCs w:val="24"/>
        </w:rPr>
        <w:t xml:space="preserve">Портал </w:t>
      </w:r>
      <w:proofErr w:type="spellStart"/>
      <w:r w:rsidRPr="00BD5B76">
        <w:rPr>
          <w:rFonts w:ascii="Times New Roman" w:hAnsi="Times New Roman" w:cs="Times New Roman"/>
          <w:sz w:val="24"/>
          <w:szCs w:val="24"/>
        </w:rPr>
        <w:t>гос</w:t>
      </w:r>
      <w:proofErr w:type="spellEnd"/>
      <w:r w:rsidRPr="00BD5B76">
        <w:rPr>
          <w:rFonts w:ascii="Times New Roman" w:hAnsi="Times New Roman" w:cs="Times New Roman"/>
          <w:sz w:val="24"/>
          <w:szCs w:val="24"/>
        </w:rPr>
        <w:t>. услуг</w:t>
      </w:r>
      <w:r w:rsidRPr="00BD5B76">
        <w:rPr>
          <w:rFonts w:ascii="Times New Roman" w:hAnsi="Times New Roman" w:cs="Times New Roman"/>
          <w:spacing w:val="1"/>
          <w:sz w:val="24"/>
          <w:szCs w:val="24"/>
        </w:rPr>
        <w:t>.</w:t>
      </w:r>
      <w:r w:rsidRPr="00BD5B76">
        <w:rPr>
          <w:rFonts w:ascii="Times New Roman" w:hAnsi="Times New Roman" w:cs="Times New Roman"/>
          <w:spacing w:val="1"/>
          <w:sz w:val="24"/>
          <w:szCs w:val="24"/>
        </w:rPr>
        <w:br/>
      </w:r>
      <w:r w:rsidR="00790D90" w:rsidRPr="00BD5B76">
        <w:rPr>
          <w:rFonts w:ascii="Times New Roman" w:hAnsi="Times New Roman" w:cs="Times New Roman"/>
          <w:spacing w:val="1"/>
          <w:sz w:val="24"/>
          <w:szCs w:val="24"/>
        </w:rPr>
        <w:tab/>
      </w:r>
      <w:proofErr w:type="gramStart"/>
      <w:r w:rsidRPr="00BD5B76">
        <w:rPr>
          <w:rFonts w:ascii="Times New Roman" w:hAnsi="Times New Roman" w:cs="Times New Roman"/>
          <w:spacing w:val="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BD5B76">
        <w:rPr>
          <w:rFonts w:ascii="Times New Roman" w:hAnsi="Times New Roman" w:cs="Times New Roman"/>
          <w:sz w:val="24"/>
          <w:szCs w:val="24"/>
        </w:rPr>
        <w:t xml:space="preserve"> </w:t>
      </w:r>
      <w:proofErr w:type="gramEnd"/>
    </w:p>
    <w:p w:rsidR="00DA1BFA" w:rsidRPr="00BD5B76" w:rsidRDefault="00DA1BFA" w:rsidP="001F0F7F">
      <w:pPr>
        <w:spacing w:after="0" w:line="240" w:lineRule="auto"/>
        <w:ind w:left="5"/>
        <w:jc w:val="both"/>
        <w:rPr>
          <w:rFonts w:ascii="Times New Roman" w:hAnsi="Times New Roman" w:cs="Times New Roman"/>
          <w:sz w:val="24"/>
          <w:szCs w:val="24"/>
        </w:rPr>
      </w:pPr>
      <w:r w:rsidRPr="00BD5B76">
        <w:rPr>
          <w:rFonts w:ascii="Times New Roman" w:hAnsi="Times New Roman" w:cs="Times New Roman"/>
          <w:sz w:val="24"/>
          <w:szCs w:val="24"/>
        </w:rPr>
        <w:t>- лично гражданином, либо уполномоченным в установленном порядке лицом.</w:t>
      </w: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2.6.4. В соответствии с Федеральным законодательством заявитель вправе по собственной инициативе </w:t>
      </w:r>
      <w:proofErr w:type="gramStart"/>
      <w:r w:rsidRPr="00BD5B76">
        <w:rPr>
          <w:rFonts w:ascii="Times New Roman" w:hAnsi="Times New Roman" w:cs="Times New Roman"/>
          <w:sz w:val="24"/>
          <w:szCs w:val="24"/>
        </w:rPr>
        <w:t>предоставить все документы</w:t>
      </w:r>
      <w:proofErr w:type="gramEnd"/>
      <w:r w:rsidRPr="00BD5B76">
        <w:rPr>
          <w:rFonts w:ascii="Times New Roman" w:hAnsi="Times New Roman" w:cs="Times New Roman"/>
          <w:sz w:val="24"/>
          <w:szCs w:val="24"/>
        </w:rPr>
        <w:t>,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2.6.5. В случае если заявление и вышеуказанные документы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rPr>
          <w:rFonts w:ascii="Times New Roman" w:hAnsi="Times New Roman" w:cs="Times New Roman"/>
          <w:spacing w:val="1"/>
          <w:sz w:val="24"/>
          <w:szCs w:val="24"/>
        </w:rPr>
      </w:pPr>
      <w:r w:rsidRPr="00BD5B76">
        <w:rPr>
          <w:rFonts w:ascii="Times New Roman" w:hAnsi="Times New Roman" w:cs="Times New Roman"/>
          <w:sz w:val="24"/>
          <w:szCs w:val="24"/>
        </w:rPr>
        <w:t>2.6.6. Запрещено требовать</w:t>
      </w:r>
      <w:r w:rsidRPr="00BD5B76">
        <w:rPr>
          <w:rFonts w:ascii="Times New Roman" w:hAnsi="Times New Roman" w:cs="Times New Roman"/>
          <w:spacing w:val="1"/>
          <w:sz w:val="24"/>
          <w:szCs w:val="24"/>
        </w:rPr>
        <w:t xml:space="preserve"> от заявителя:</w:t>
      </w: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cs="Times New Roman"/>
          <w:spacing w:val="1"/>
          <w:sz w:val="24"/>
          <w:szCs w:val="24"/>
        </w:rPr>
      </w:pPr>
      <w:r w:rsidRPr="00BD5B76">
        <w:rPr>
          <w:rFonts w:ascii="Times New Roman" w:hAnsi="Times New Roman" w:cs="Times New Roman"/>
          <w:spacing w:val="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cs="Times New Roman"/>
          <w:spacing w:val="1"/>
          <w:sz w:val="24"/>
          <w:szCs w:val="24"/>
        </w:rPr>
      </w:pPr>
      <w:proofErr w:type="gramStart"/>
      <w:r w:rsidRPr="00BD5B76">
        <w:rPr>
          <w:rFonts w:ascii="Times New Roman" w:hAnsi="Times New Roman" w:cs="Times New Roman"/>
          <w:spacing w:val="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pacing w:val="1"/>
          <w:sz w:val="24"/>
          <w:szCs w:val="24"/>
        </w:rPr>
      </w:pPr>
    </w:p>
    <w:p w:rsidR="00DA1BFA" w:rsidRPr="00BD5B76" w:rsidRDefault="00DA1BFA" w:rsidP="001F0F7F">
      <w:pPr>
        <w:spacing w:after="0" w:line="240" w:lineRule="auto"/>
        <w:ind w:left="10" w:hanging="10"/>
        <w:jc w:val="center"/>
        <w:rPr>
          <w:rFonts w:ascii="Times New Roman" w:hAnsi="Times New Roman" w:cs="Times New Roman"/>
          <w:b/>
          <w:sz w:val="24"/>
          <w:szCs w:val="24"/>
        </w:rPr>
      </w:pPr>
      <w:r w:rsidRPr="00BD5B76">
        <w:rPr>
          <w:rFonts w:ascii="Times New Roman" w:hAnsi="Times New Roman" w:cs="Times New Roman"/>
          <w:b/>
          <w:sz w:val="24"/>
          <w:szCs w:val="24"/>
        </w:rPr>
        <w:t>2.7. Исчерпывающий перечень документов, необходимых в соответствии</w:t>
      </w:r>
    </w:p>
    <w:p w:rsidR="00DA1BFA" w:rsidRPr="00BD5B76" w:rsidRDefault="00DA1BFA" w:rsidP="001F0F7F">
      <w:pPr>
        <w:spacing w:after="0" w:line="240" w:lineRule="auto"/>
        <w:ind w:left="10" w:hanging="10"/>
        <w:jc w:val="center"/>
        <w:rPr>
          <w:rFonts w:ascii="Times New Roman" w:hAnsi="Times New Roman" w:cs="Times New Roman"/>
          <w:b/>
          <w:sz w:val="24"/>
          <w:szCs w:val="24"/>
        </w:rPr>
      </w:pPr>
      <w:r w:rsidRPr="00BD5B76">
        <w:rPr>
          <w:rFonts w:ascii="Times New Roman" w:hAnsi="Times New Roman" w:cs="Times New Roman"/>
          <w:b/>
          <w:sz w:val="24"/>
          <w:szCs w:val="24"/>
        </w:rPr>
        <w:t xml:space="preserve">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DA1BFA" w:rsidRPr="00BD5B76" w:rsidRDefault="00DA1BFA" w:rsidP="001F0F7F">
      <w:pPr>
        <w:spacing w:after="0" w:line="100" w:lineRule="atLeast"/>
        <w:ind w:left="10" w:hanging="10"/>
        <w:jc w:val="center"/>
        <w:rPr>
          <w:rFonts w:ascii="Times New Roman" w:hAnsi="Times New Roman" w:cs="Times New Roman"/>
          <w:b/>
          <w:sz w:val="24"/>
          <w:szCs w:val="24"/>
        </w:rPr>
      </w:pPr>
    </w:p>
    <w:p w:rsidR="00DA1BFA" w:rsidRPr="00BD5B76" w:rsidRDefault="00DA1BFA" w:rsidP="001F0F7F">
      <w:pPr>
        <w:spacing w:after="0" w:line="240" w:lineRule="auto"/>
        <w:ind w:left="10" w:firstLine="416"/>
        <w:jc w:val="both"/>
        <w:rPr>
          <w:rFonts w:ascii="Times New Roman" w:hAnsi="Times New Roman" w:cs="Times New Roman"/>
          <w:sz w:val="24"/>
          <w:szCs w:val="24"/>
        </w:rPr>
      </w:pPr>
      <w:r w:rsidRPr="00BD5B76">
        <w:rPr>
          <w:rFonts w:ascii="Times New Roman" w:hAnsi="Times New Roman" w:cs="Times New Roman"/>
          <w:sz w:val="24"/>
          <w:szCs w:val="24"/>
        </w:rPr>
        <w:t>2.7.1 Исчерпывающий перечень документов, необходимых для предоставления муниципальной услуги, запрашиваемые Администрацией в рамках межведомственного информационного взаимодействия:</w:t>
      </w:r>
    </w:p>
    <w:p w:rsidR="00DA1BFA" w:rsidRPr="00BD5B76" w:rsidRDefault="00DA1BFA" w:rsidP="001F0F7F">
      <w:pPr>
        <w:spacing w:after="0" w:line="240" w:lineRule="auto"/>
        <w:ind w:firstLine="559"/>
        <w:rPr>
          <w:rFonts w:ascii="Times New Roman" w:hAnsi="Times New Roman" w:cs="Times New Roman"/>
          <w:sz w:val="24"/>
          <w:szCs w:val="24"/>
        </w:rPr>
      </w:pPr>
      <w:r w:rsidRPr="00BD5B76">
        <w:rPr>
          <w:rFonts w:ascii="Times New Roman" w:hAnsi="Times New Roman" w:cs="Times New Roman"/>
          <w:sz w:val="24"/>
          <w:szCs w:val="24"/>
        </w:rPr>
        <w:t>- выписка из Единого государственного реестра юридических лиц;</w:t>
      </w:r>
    </w:p>
    <w:p w:rsidR="00DA1BFA" w:rsidRPr="00BD5B76" w:rsidRDefault="00DA1BFA" w:rsidP="001F0F7F">
      <w:pPr>
        <w:spacing w:after="0" w:line="240" w:lineRule="auto"/>
        <w:ind w:firstLine="559"/>
        <w:rPr>
          <w:rFonts w:ascii="Times New Roman" w:hAnsi="Times New Roman" w:cs="Times New Roman"/>
          <w:sz w:val="24"/>
          <w:szCs w:val="24"/>
        </w:rPr>
      </w:pPr>
      <w:r w:rsidRPr="00BD5B76">
        <w:rPr>
          <w:rFonts w:ascii="Times New Roman" w:hAnsi="Times New Roman" w:cs="Times New Roman"/>
          <w:sz w:val="24"/>
          <w:szCs w:val="24"/>
        </w:rPr>
        <w:t>- выписка из Единого государственного реестра индивидуальных предпринимателей.</w:t>
      </w:r>
    </w:p>
    <w:p w:rsidR="00DA1BFA" w:rsidRPr="00BD5B76" w:rsidRDefault="00DA1BFA" w:rsidP="001F0F7F">
      <w:pPr>
        <w:spacing w:after="0" w:line="240" w:lineRule="auto"/>
        <w:ind w:left="10"/>
        <w:jc w:val="both"/>
        <w:rPr>
          <w:rFonts w:ascii="Times New Roman" w:hAnsi="Times New Roman" w:cs="Times New Roman"/>
          <w:sz w:val="24"/>
          <w:szCs w:val="24"/>
        </w:rPr>
      </w:pPr>
      <w:r w:rsidRPr="00BD5B76">
        <w:rPr>
          <w:rFonts w:ascii="Times New Roman" w:hAnsi="Times New Roman" w:cs="Times New Roman"/>
          <w:bCs/>
          <w:sz w:val="24"/>
          <w:szCs w:val="24"/>
        </w:rPr>
        <w:t xml:space="preserve">     </w:t>
      </w:r>
      <w:r w:rsidRPr="00BD5B76">
        <w:rPr>
          <w:rFonts w:ascii="Times New Roman" w:hAnsi="Times New Roman" w:cs="Times New Roman"/>
          <w:sz w:val="24"/>
          <w:szCs w:val="24"/>
        </w:rPr>
        <w:t>2.7.2. Заявитель (уполномоченное лицо) вправе представить документы, указанные в пункте 2.7.1. настоящего административного регламента по собственной инициативе.</w:t>
      </w: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cs="Times New Roman"/>
          <w:sz w:val="24"/>
          <w:szCs w:val="24"/>
        </w:rPr>
      </w:pPr>
    </w:p>
    <w:p w:rsidR="00DA1BFA" w:rsidRPr="00BD5B76" w:rsidRDefault="00DA1BFA" w:rsidP="001F0F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outlineLvl w:val="2"/>
        <w:rPr>
          <w:rFonts w:ascii="Times New Roman" w:hAnsi="Times New Roman" w:cs="Times New Roman"/>
          <w:b/>
          <w:bCs/>
          <w:sz w:val="24"/>
          <w:szCs w:val="24"/>
        </w:rPr>
      </w:pPr>
      <w:bookmarkStart w:id="12" w:name="_Toc300216363"/>
      <w:r w:rsidRPr="00BD5B76">
        <w:rPr>
          <w:rFonts w:ascii="Times New Roman" w:hAnsi="Times New Roman" w:cs="Times New Roman"/>
          <w:b/>
          <w:bCs/>
          <w:sz w:val="24"/>
          <w:szCs w:val="24"/>
        </w:rPr>
        <w:t>2.8. Исчерпывающий перечень оснований для отказа в приеме документов, необходимых для предоставления муниципальной услуги</w:t>
      </w:r>
      <w:bookmarkEnd w:id="12"/>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Администрация отказывает в приеме документов в следующих случаях:</w:t>
      </w: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заявителем представлены не все документы, указанные в пункте 2.6.1. Регламента;</w:t>
      </w: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-наличие приписок, помарок, подчисток, зачеркнутых слов, сторонних надписей на заявлении или на представленных документах;</w:t>
      </w: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-документы не поддаются прочтению, содержат нецензурные или оскорбительные выражения, обращения.</w:t>
      </w: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360"/>
        <w:jc w:val="both"/>
        <w:rPr>
          <w:rFonts w:ascii="Times New Roman" w:hAnsi="Times New Roman" w:cs="Times New Roman"/>
          <w:sz w:val="24"/>
          <w:szCs w:val="24"/>
        </w:rPr>
      </w:pPr>
    </w:p>
    <w:p w:rsidR="00DA1BFA" w:rsidRPr="00BD5B76" w:rsidRDefault="00DA1BFA" w:rsidP="001F0F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60"/>
        <w:jc w:val="center"/>
        <w:outlineLvl w:val="2"/>
        <w:rPr>
          <w:rFonts w:ascii="Times New Roman" w:hAnsi="Times New Roman" w:cs="Times New Roman"/>
          <w:b/>
          <w:bCs/>
          <w:sz w:val="24"/>
          <w:szCs w:val="24"/>
        </w:rPr>
      </w:pPr>
      <w:bookmarkStart w:id="13" w:name="_Toc300216364"/>
      <w:r w:rsidRPr="00BD5B76">
        <w:rPr>
          <w:rFonts w:ascii="Times New Roman" w:hAnsi="Times New Roman" w:cs="Times New Roman"/>
          <w:b/>
          <w:bCs/>
          <w:sz w:val="24"/>
          <w:szCs w:val="24"/>
        </w:rPr>
        <w:t>2.9. Исчерпывающий перечень оснований для приостановления или отказа в предоставлении муниципальной услуги</w:t>
      </w:r>
      <w:bookmarkEnd w:id="13"/>
    </w:p>
    <w:p w:rsidR="00DA1BFA" w:rsidRPr="00BD5B76" w:rsidRDefault="00DA1BFA" w:rsidP="00790D90">
      <w:pPr>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rsidR="00DA1BFA" w:rsidRPr="00BD5B76" w:rsidRDefault="00DA1BFA" w:rsidP="0079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Администрация отказывает в предоставлении муниципальной услуги  при наличии </w:t>
      </w:r>
      <w:r w:rsidRPr="00BD5B76">
        <w:rPr>
          <w:rFonts w:ascii="Times New Roman" w:hAnsi="Times New Roman" w:cs="Times New Roman"/>
          <w:sz w:val="24"/>
          <w:szCs w:val="24"/>
          <w:shd w:val="clear" w:color="auto" w:fill="FFFFFF"/>
        </w:rPr>
        <w:t>хотя бы одного из следующих оснований</w:t>
      </w:r>
      <w:r w:rsidRPr="00BD5B76">
        <w:rPr>
          <w:rFonts w:ascii="Times New Roman" w:hAnsi="Times New Roman" w:cs="Times New Roman"/>
          <w:sz w:val="24"/>
          <w:szCs w:val="24"/>
        </w:rPr>
        <w:t>:</w:t>
      </w:r>
    </w:p>
    <w:p w:rsidR="00DA1BFA" w:rsidRPr="00BD5B76" w:rsidRDefault="00DA1BFA" w:rsidP="00790D90">
      <w:pPr>
        <w:tabs>
          <w:tab w:val="left" w:pos="5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обращение с заявлением лица, не имеющего право на получение данной услуги;</w:t>
      </w:r>
    </w:p>
    <w:p w:rsidR="00DA1BFA" w:rsidRPr="00BD5B76" w:rsidRDefault="00DA1BFA" w:rsidP="00790D90">
      <w:pPr>
        <w:tabs>
          <w:tab w:val="left" w:pos="5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-не представлены документы, указанные в п. 2.6 настоящего Регламента.</w:t>
      </w:r>
    </w:p>
    <w:p w:rsidR="00DA1BFA" w:rsidRPr="00BD5B76" w:rsidRDefault="00DA1BFA" w:rsidP="00790D90">
      <w:pPr>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выявление в представленных документах недостоверной или искаженной информации;</w:t>
      </w:r>
    </w:p>
    <w:p w:rsidR="00DA1BFA" w:rsidRPr="00BD5B76" w:rsidRDefault="00DA1BFA" w:rsidP="00790D90">
      <w:pPr>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-отсутствие права у заявителя на получение муниципальной услуги;</w:t>
      </w:r>
    </w:p>
    <w:p w:rsidR="00DA1BFA" w:rsidRPr="00BD5B76" w:rsidRDefault="00DA1BFA" w:rsidP="00790D90">
      <w:pPr>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-обращение (в письменном виде) заявителя с просьбой о прекращении предоставления муниципальной услуги;</w:t>
      </w:r>
    </w:p>
    <w:p w:rsidR="00DA1BFA" w:rsidRPr="00BD5B76" w:rsidRDefault="00DA1BFA" w:rsidP="00790D90">
      <w:pPr>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-изменение законодательства, либо наступление форс-мажорных обстоятельств.</w:t>
      </w:r>
    </w:p>
    <w:p w:rsidR="00DA1BFA" w:rsidRPr="00BD5B76" w:rsidRDefault="00DA1BFA" w:rsidP="001F0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p>
    <w:p w:rsidR="00DA1BFA" w:rsidRPr="00BD5B76" w:rsidRDefault="00DA1BFA" w:rsidP="0082444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cs="Times New Roman"/>
          <w:b/>
          <w:bCs/>
          <w:sz w:val="24"/>
          <w:szCs w:val="24"/>
        </w:rPr>
      </w:pPr>
      <w:bookmarkStart w:id="14" w:name="_Toc300152910"/>
      <w:bookmarkStart w:id="15" w:name="_Toc300216366"/>
      <w:r w:rsidRPr="00BD5B76">
        <w:rPr>
          <w:rFonts w:ascii="Times New Roman" w:hAnsi="Times New Roman" w:cs="Times New Roman"/>
          <w:b/>
          <w:bCs/>
          <w:sz w:val="24"/>
          <w:szCs w:val="24"/>
        </w:rPr>
        <w:t>2.10. Размер платы, взимаемой с заявителя при предоставлении муниципальной услуги, и способы её взимания</w:t>
      </w:r>
      <w:bookmarkEnd w:id="14"/>
      <w:bookmarkEnd w:id="15"/>
    </w:p>
    <w:p w:rsidR="00DA1BFA" w:rsidRPr="00BD5B76" w:rsidRDefault="00DA1BFA" w:rsidP="0082444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outlineLvl w:val="2"/>
        <w:rPr>
          <w:rFonts w:ascii="Times New Roman" w:hAnsi="Times New Roman" w:cs="Times New Roman"/>
          <w:b/>
          <w:bCs/>
          <w:sz w:val="24"/>
          <w:szCs w:val="24"/>
        </w:rPr>
      </w:pPr>
    </w:p>
    <w:p w:rsidR="00DA1BFA" w:rsidRPr="00BD5B76" w:rsidRDefault="00DA1BFA" w:rsidP="0082444C">
      <w:pPr>
        <w:autoSpaceDE w:val="0"/>
        <w:autoSpaceDN w:val="0"/>
        <w:adjustRightInd w:val="0"/>
        <w:ind w:left="5" w:firstLine="720"/>
        <w:outlineLvl w:val="1"/>
        <w:rPr>
          <w:rFonts w:ascii="Times New Roman" w:hAnsi="Times New Roman" w:cs="Times New Roman"/>
          <w:bCs/>
          <w:sz w:val="24"/>
          <w:szCs w:val="24"/>
        </w:rPr>
      </w:pPr>
      <w:bookmarkStart w:id="16" w:name="_Toc300216367"/>
      <w:r w:rsidRPr="00BD5B76">
        <w:rPr>
          <w:rFonts w:ascii="Times New Roman" w:hAnsi="Times New Roman" w:cs="Times New Roman"/>
          <w:bCs/>
          <w:sz w:val="24"/>
          <w:szCs w:val="24"/>
        </w:rPr>
        <w:t>Муниципальная услуга предоставляется бесплатно.</w:t>
      </w:r>
    </w:p>
    <w:p w:rsidR="00DA1BFA" w:rsidRPr="00BD5B76" w:rsidRDefault="00DA1BFA" w:rsidP="0082444C">
      <w:pPr>
        <w:autoSpaceDE w:val="0"/>
        <w:autoSpaceDN w:val="0"/>
        <w:adjustRightInd w:val="0"/>
        <w:spacing w:line="240" w:lineRule="auto"/>
        <w:ind w:left="5" w:firstLine="720"/>
        <w:outlineLvl w:val="1"/>
        <w:rPr>
          <w:rFonts w:ascii="Times New Roman" w:hAnsi="Times New Roman" w:cs="Times New Roman"/>
          <w:b/>
          <w:bCs/>
          <w:sz w:val="24"/>
          <w:szCs w:val="24"/>
        </w:rPr>
      </w:pPr>
      <w:r w:rsidRPr="00BD5B76">
        <w:rPr>
          <w:rFonts w:ascii="Times New Roman" w:hAnsi="Times New Roman" w:cs="Times New Roman"/>
          <w:b/>
          <w:b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6"/>
    </w:p>
    <w:p w:rsidR="00DA1BFA" w:rsidRPr="00BD5B76" w:rsidRDefault="00DA1BFA"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2444C" w:rsidRPr="00BD5B76" w:rsidRDefault="0082444C"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rPr>
          <w:rFonts w:ascii="Times New Roman" w:hAnsi="Times New Roman" w:cs="Times New Roman"/>
          <w:sz w:val="24"/>
          <w:szCs w:val="24"/>
        </w:rPr>
      </w:pPr>
    </w:p>
    <w:p w:rsidR="00DA1BFA" w:rsidRPr="00BD5B76" w:rsidRDefault="00DA1BFA" w:rsidP="0082444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cs="Times New Roman"/>
          <w:b/>
          <w:bCs/>
          <w:sz w:val="24"/>
          <w:szCs w:val="24"/>
        </w:rPr>
      </w:pPr>
      <w:bookmarkStart w:id="17" w:name="_Toc300216368"/>
      <w:r w:rsidRPr="00BD5B76">
        <w:rPr>
          <w:rFonts w:ascii="Times New Roman" w:hAnsi="Times New Roman" w:cs="Times New Roman"/>
          <w:b/>
          <w:bCs/>
          <w:sz w:val="24"/>
          <w:szCs w:val="24"/>
        </w:rPr>
        <w:t>2.12. Срок регистрации запроса заявителя о предоставлении муниципальной услуги</w:t>
      </w:r>
      <w:bookmarkEnd w:id="17"/>
    </w:p>
    <w:p w:rsidR="0082444C" w:rsidRPr="00BD5B76" w:rsidRDefault="0082444C" w:rsidP="0082444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cs="Times New Roman"/>
          <w:b/>
          <w:bCs/>
          <w:sz w:val="24"/>
          <w:szCs w:val="24"/>
        </w:rPr>
      </w:pPr>
    </w:p>
    <w:p w:rsidR="00DA1BFA" w:rsidRPr="00BD5B76" w:rsidRDefault="00DA1BFA" w:rsidP="0082444C">
      <w:pPr>
        <w:spacing w:after="0" w:line="240" w:lineRule="auto"/>
        <w:ind w:firstLine="559"/>
        <w:rPr>
          <w:rFonts w:ascii="Times New Roman" w:hAnsi="Times New Roman" w:cs="Times New Roman"/>
          <w:sz w:val="24"/>
          <w:szCs w:val="24"/>
        </w:rPr>
      </w:pPr>
      <w:r w:rsidRPr="00BD5B76">
        <w:rPr>
          <w:rFonts w:ascii="Times New Roman" w:hAnsi="Times New Roman" w:cs="Times New Roman"/>
          <w:sz w:val="24"/>
          <w:szCs w:val="24"/>
        </w:rPr>
        <w:t>- в случае личного обращения заявителя заявление регистрируется в день обращения;</w:t>
      </w:r>
    </w:p>
    <w:p w:rsidR="00DA1BFA" w:rsidRPr="00BD5B76" w:rsidRDefault="00DA1BFA" w:rsidP="0082444C">
      <w:pPr>
        <w:spacing w:after="0" w:line="240" w:lineRule="auto"/>
        <w:ind w:firstLine="559"/>
        <w:rPr>
          <w:rFonts w:ascii="Times New Roman" w:hAnsi="Times New Roman" w:cs="Times New Roman"/>
          <w:sz w:val="24"/>
          <w:szCs w:val="24"/>
        </w:rPr>
      </w:pPr>
      <w:r w:rsidRPr="00BD5B76">
        <w:rPr>
          <w:rFonts w:ascii="Times New Roman" w:hAnsi="Times New Roman" w:cs="Times New Roman"/>
          <w:sz w:val="24"/>
          <w:szCs w:val="24"/>
        </w:rPr>
        <w:t>- в случае поступления документов по почте заявление регистрируется в течение 1 (одного) дня со дня поступления.</w:t>
      </w:r>
    </w:p>
    <w:p w:rsidR="00DA1BFA" w:rsidRPr="00BD5B76" w:rsidRDefault="00DA1BFA" w:rsidP="0082444C">
      <w:pPr>
        <w:shd w:val="clear" w:color="auto" w:fill="FFFFFF"/>
        <w:spacing w:after="0" w:line="240" w:lineRule="auto"/>
        <w:jc w:val="both"/>
        <w:textAlignment w:val="baseline"/>
        <w:outlineLvl w:val="2"/>
        <w:rPr>
          <w:rFonts w:ascii="Times New Roman" w:hAnsi="Times New Roman" w:cs="Times New Roman"/>
          <w:sz w:val="24"/>
          <w:szCs w:val="24"/>
        </w:rPr>
      </w:pPr>
      <w:r w:rsidRPr="00BD5B76">
        <w:rPr>
          <w:rFonts w:ascii="Times New Roman" w:hAnsi="Times New Roman" w:cs="Times New Roman"/>
          <w:sz w:val="24"/>
          <w:szCs w:val="24"/>
        </w:rPr>
        <w:t xml:space="preserve">         -Заявление и документы, необходимые для предоставления муниципальной услуги, поступившие в электронном виде в выходной (нерабочий или праздничный) день, регистрируются в первый, следующий за ним рабочий день.</w:t>
      </w:r>
    </w:p>
    <w:p w:rsidR="00DA1BFA" w:rsidRPr="00BD5B76" w:rsidRDefault="00DA1BFA" w:rsidP="0082444C">
      <w:pPr>
        <w:spacing w:after="0"/>
        <w:ind w:firstLine="559"/>
        <w:rPr>
          <w:rFonts w:ascii="Times New Roman" w:hAnsi="Times New Roman" w:cs="Times New Roman"/>
          <w:sz w:val="24"/>
          <w:szCs w:val="24"/>
        </w:rPr>
      </w:pPr>
    </w:p>
    <w:p w:rsidR="00DA1BFA" w:rsidRPr="00BD5B76" w:rsidRDefault="00DA1BFA" w:rsidP="0082444C">
      <w:pPr>
        <w:spacing w:after="0" w:line="240" w:lineRule="auto"/>
        <w:rPr>
          <w:rFonts w:ascii="Times New Roman" w:hAnsi="Times New Roman" w:cs="Times New Roman"/>
          <w:b/>
          <w:sz w:val="24"/>
          <w:szCs w:val="24"/>
        </w:rPr>
      </w:pPr>
      <w:bookmarkStart w:id="18" w:name="_Toc300216370"/>
      <w:r w:rsidRPr="00BD5B76">
        <w:rPr>
          <w:rFonts w:ascii="Times New Roman" w:hAnsi="Times New Roman" w:cs="Times New Roman"/>
          <w:b/>
          <w:sz w:val="24"/>
          <w:szCs w:val="24"/>
        </w:rPr>
        <w:t>2.13</w:t>
      </w:r>
      <w:r w:rsidRPr="00BD5B76">
        <w:rPr>
          <w:rFonts w:ascii="Times New Roman" w:hAnsi="Times New Roman" w:cs="Times New Roman"/>
          <w:sz w:val="24"/>
          <w:szCs w:val="24"/>
        </w:rPr>
        <w:t xml:space="preserve">. </w:t>
      </w:r>
      <w:r w:rsidRPr="00BD5B76">
        <w:rPr>
          <w:rFonts w:ascii="Times New Roman" w:hAnsi="Times New Roman" w:cs="Times New Roman"/>
          <w:b/>
          <w:sz w:val="24"/>
          <w:szCs w:val="24"/>
        </w:rPr>
        <w:t xml:space="preserve">Требования к помещениям, в которых предоставляются муниципальная услуга, </w:t>
      </w:r>
    </w:p>
    <w:p w:rsidR="00DA1BFA" w:rsidRPr="00BD5B76" w:rsidRDefault="00DA1BFA" w:rsidP="0082444C">
      <w:pPr>
        <w:spacing w:after="0" w:line="240" w:lineRule="auto"/>
        <w:ind w:firstLine="360"/>
        <w:jc w:val="center"/>
        <w:rPr>
          <w:rFonts w:ascii="Times New Roman" w:hAnsi="Times New Roman" w:cs="Times New Roman"/>
          <w:b/>
          <w:sz w:val="24"/>
          <w:szCs w:val="24"/>
        </w:rPr>
      </w:pPr>
      <w:r w:rsidRPr="00BD5B76">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1BFA" w:rsidRPr="00BD5B76" w:rsidRDefault="00DA1BFA" w:rsidP="0082444C">
      <w:pPr>
        <w:spacing w:after="0"/>
        <w:ind w:firstLine="360"/>
        <w:jc w:val="center"/>
        <w:rPr>
          <w:rFonts w:ascii="Times New Roman" w:hAnsi="Times New Roman" w:cs="Times New Roman"/>
          <w:b/>
          <w:sz w:val="24"/>
          <w:szCs w:val="24"/>
        </w:rPr>
      </w:pPr>
    </w:p>
    <w:p w:rsidR="00DA1BFA" w:rsidRPr="00BD5B76" w:rsidRDefault="00DA1BFA" w:rsidP="0082444C">
      <w:pPr>
        <w:spacing w:after="0" w:line="240" w:lineRule="auto"/>
        <w:ind w:firstLine="360"/>
        <w:rPr>
          <w:rFonts w:ascii="Times New Roman" w:hAnsi="Times New Roman" w:cs="Times New Roman"/>
          <w:spacing w:val="2"/>
          <w:sz w:val="24"/>
          <w:szCs w:val="24"/>
        </w:rPr>
      </w:pPr>
      <w:r w:rsidRPr="00BD5B76">
        <w:rPr>
          <w:rFonts w:ascii="Times New Roman" w:hAnsi="Times New Roman" w:cs="Times New Roman"/>
          <w:sz w:val="24"/>
          <w:szCs w:val="24"/>
        </w:rPr>
        <w:t>2.13.1. Требования к прилегающей территории:</w:t>
      </w:r>
    </w:p>
    <w:p w:rsidR="00DA1BFA" w:rsidRPr="00BD5B76" w:rsidRDefault="00DA1BFA" w:rsidP="0082444C">
      <w:pPr>
        <w:pStyle w:val="ae"/>
        <w:shd w:val="clear" w:color="auto" w:fill="FFFFFF"/>
        <w:spacing w:before="0" w:beforeAutospacing="0" w:after="0" w:afterAutospacing="0"/>
        <w:ind w:firstLine="709"/>
        <w:jc w:val="both"/>
      </w:pPr>
      <w:r w:rsidRPr="00BD5B76">
        <w:t>- оборудуются места для парковки автотранспортных средств;</w:t>
      </w:r>
    </w:p>
    <w:p w:rsidR="00DA1BFA" w:rsidRPr="00BD5B76" w:rsidRDefault="00DA1BFA" w:rsidP="0082444C">
      <w:pPr>
        <w:pStyle w:val="ae"/>
        <w:shd w:val="clear" w:color="auto" w:fill="FFFFFF"/>
        <w:spacing w:before="0" w:beforeAutospacing="0" w:after="0" w:afterAutospacing="0"/>
        <w:ind w:firstLine="709"/>
        <w:jc w:val="both"/>
      </w:pPr>
      <w:r w:rsidRPr="00BD5B76">
        <w:t>- на стоянке должно быть не менее 10% (но не менее одного места) для парковки специальных транспортных средств инвалидов, которые не должны занимать иные транспортные средства;</w:t>
      </w:r>
    </w:p>
    <w:p w:rsidR="00DA1BFA" w:rsidRPr="00BD5B76" w:rsidRDefault="00DA1BFA" w:rsidP="0082444C">
      <w:pPr>
        <w:pStyle w:val="ae"/>
        <w:shd w:val="clear" w:color="auto" w:fill="FFFFFF"/>
        <w:spacing w:before="0" w:beforeAutospacing="0" w:after="0" w:afterAutospacing="0"/>
        <w:ind w:firstLine="709"/>
        <w:jc w:val="both"/>
      </w:pPr>
      <w:r w:rsidRPr="00BD5B76">
        <w:t>- доступ заявителей к парковочным местам является бесплатным;</w:t>
      </w:r>
    </w:p>
    <w:p w:rsidR="00DA1BFA" w:rsidRPr="00BD5B76" w:rsidRDefault="00DA1BFA" w:rsidP="0082444C">
      <w:pPr>
        <w:pStyle w:val="ae"/>
        <w:shd w:val="clear" w:color="auto" w:fill="FFFFFF"/>
        <w:spacing w:before="0" w:beforeAutospacing="0" w:after="0" w:afterAutospacing="0"/>
        <w:ind w:firstLine="709"/>
        <w:jc w:val="both"/>
      </w:pPr>
      <w:r w:rsidRPr="00BD5B76">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 коляски.</w:t>
      </w:r>
    </w:p>
    <w:p w:rsidR="00DA1BFA" w:rsidRPr="00BD5B76" w:rsidRDefault="00DA1BFA" w:rsidP="0082444C">
      <w:pPr>
        <w:pStyle w:val="ae"/>
        <w:shd w:val="clear" w:color="auto" w:fill="FFFFFF"/>
        <w:spacing w:before="0" w:beforeAutospacing="0" w:after="0" w:afterAutospacing="0"/>
        <w:ind w:firstLine="709"/>
        <w:jc w:val="both"/>
      </w:pPr>
      <w:r w:rsidRPr="00BD5B76">
        <w:t>2.13.2. Требования к местам приема заявителей:</w:t>
      </w:r>
    </w:p>
    <w:p w:rsidR="00DA1BFA" w:rsidRPr="00BD5B76" w:rsidRDefault="00DA1BFA" w:rsidP="0082444C">
      <w:pPr>
        <w:pStyle w:val="ae"/>
        <w:shd w:val="clear" w:color="auto" w:fill="FFFFFF"/>
        <w:spacing w:before="0" w:beforeAutospacing="0" w:after="0" w:afterAutospacing="0"/>
        <w:ind w:firstLine="709"/>
        <w:jc w:val="both"/>
      </w:pPr>
      <w:r w:rsidRPr="00BD5B76">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DA1BFA" w:rsidRPr="00BD5B76" w:rsidRDefault="00DA1BFA" w:rsidP="0082444C">
      <w:pPr>
        <w:pStyle w:val="ae"/>
        <w:shd w:val="clear" w:color="auto" w:fill="FFFFFF"/>
        <w:spacing w:before="0" w:beforeAutospacing="0" w:after="0" w:afterAutospacing="0"/>
        <w:ind w:firstLine="709"/>
        <w:jc w:val="both"/>
      </w:pPr>
      <w:r w:rsidRPr="00BD5B76">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DA1BFA" w:rsidRPr="00BD5B76" w:rsidRDefault="00DA1BFA" w:rsidP="0082444C">
      <w:pPr>
        <w:pStyle w:val="ae"/>
        <w:shd w:val="clear" w:color="auto" w:fill="FFFFFF"/>
        <w:spacing w:before="0" w:beforeAutospacing="0" w:after="0" w:afterAutospacing="0"/>
        <w:ind w:firstLine="709"/>
        <w:jc w:val="both"/>
      </w:pPr>
      <w:r w:rsidRPr="00BD5B76">
        <w:t>2.13.3. Требования к местам ожидания:</w:t>
      </w:r>
    </w:p>
    <w:p w:rsidR="00DA1BFA" w:rsidRPr="00BD5B76" w:rsidRDefault="00DA1BFA" w:rsidP="0082444C">
      <w:pPr>
        <w:pStyle w:val="ae"/>
        <w:shd w:val="clear" w:color="auto" w:fill="FFFFFF"/>
        <w:spacing w:before="0" w:beforeAutospacing="0" w:after="0" w:afterAutospacing="0"/>
        <w:ind w:firstLine="709"/>
        <w:jc w:val="both"/>
      </w:pPr>
      <w:r w:rsidRPr="00BD5B76">
        <w:t>- места для ожидания в очереди оборудуются стульями и (или) кресельными секциями;</w:t>
      </w:r>
    </w:p>
    <w:p w:rsidR="00DA1BFA" w:rsidRPr="00BD5B76" w:rsidRDefault="00DA1BFA" w:rsidP="0082444C">
      <w:pPr>
        <w:pStyle w:val="ae"/>
        <w:shd w:val="clear" w:color="auto" w:fill="FFFFFF"/>
        <w:spacing w:before="0" w:beforeAutospacing="0" w:after="0" w:afterAutospacing="0"/>
        <w:ind w:firstLine="709"/>
        <w:jc w:val="both"/>
      </w:pPr>
      <w:r w:rsidRPr="00BD5B76">
        <w:t>- места для ожидания находятся в холле или ином специально приспособленном помещении;</w:t>
      </w:r>
    </w:p>
    <w:p w:rsidR="00DA1BFA" w:rsidRPr="00BD5B76" w:rsidRDefault="00DA1BFA" w:rsidP="0082444C">
      <w:pPr>
        <w:pStyle w:val="ae"/>
        <w:shd w:val="clear" w:color="auto" w:fill="FFFFFF"/>
        <w:spacing w:before="0" w:beforeAutospacing="0" w:after="0" w:afterAutospacing="0"/>
        <w:ind w:firstLine="709"/>
        <w:jc w:val="both"/>
      </w:pPr>
      <w:r w:rsidRPr="00BD5B76">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DA1BFA" w:rsidRPr="00BD5B76" w:rsidRDefault="00DA1BFA" w:rsidP="0082444C">
      <w:pPr>
        <w:pStyle w:val="ae"/>
        <w:shd w:val="clear" w:color="auto" w:fill="FFFFFF"/>
        <w:spacing w:before="0" w:beforeAutospacing="0" w:after="0" w:afterAutospacing="0"/>
        <w:ind w:firstLine="709"/>
        <w:jc w:val="both"/>
      </w:pPr>
      <w:r w:rsidRPr="00BD5B76">
        <w:t>2.13.4. Требования к местам для информирования заявителей:</w:t>
      </w:r>
    </w:p>
    <w:p w:rsidR="00DA1BFA" w:rsidRPr="00BD5B76" w:rsidRDefault="00DA1BFA" w:rsidP="0082444C">
      <w:pPr>
        <w:pStyle w:val="ae"/>
        <w:shd w:val="clear" w:color="auto" w:fill="FFFFFF"/>
        <w:spacing w:before="0" w:beforeAutospacing="0" w:after="0" w:afterAutospacing="0"/>
        <w:ind w:firstLine="709"/>
        <w:jc w:val="both"/>
      </w:pPr>
      <w:r w:rsidRPr="00BD5B76">
        <w:t>- места информирования заявителей оборудуются визуальной, текстовой информацией, размещаемой на информационном стенде;</w:t>
      </w:r>
    </w:p>
    <w:p w:rsidR="00DA1BFA" w:rsidRPr="00BD5B76" w:rsidRDefault="00DA1BFA" w:rsidP="0082444C">
      <w:pPr>
        <w:pStyle w:val="ae"/>
        <w:shd w:val="clear" w:color="auto" w:fill="FFFFFF"/>
        <w:spacing w:before="0" w:beforeAutospacing="0" w:after="0" w:afterAutospacing="0"/>
        <w:ind w:firstLine="709"/>
        <w:jc w:val="both"/>
      </w:pPr>
      <w:r w:rsidRPr="00BD5B76">
        <w:t>- места информирования заявителей оборудуются стульями и столами для возможности оформления документов;</w:t>
      </w:r>
    </w:p>
    <w:p w:rsidR="00DA1BFA" w:rsidRPr="00BD5B76" w:rsidRDefault="00DA1BFA" w:rsidP="0082444C">
      <w:pPr>
        <w:pStyle w:val="ae"/>
        <w:shd w:val="clear" w:color="auto" w:fill="FFFFFF"/>
        <w:spacing w:before="0" w:beforeAutospacing="0" w:after="0" w:afterAutospacing="0"/>
        <w:ind w:firstLine="709"/>
        <w:jc w:val="both"/>
      </w:pPr>
      <w:r w:rsidRPr="00BD5B76">
        <w:t>- информационный стенд, столы размещаются в местах, обеспечивающих свободный доступ к ним.</w:t>
      </w:r>
    </w:p>
    <w:p w:rsidR="00DA1BFA" w:rsidRPr="00BD5B76" w:rsidRDefault="00DA1BFA" w:rsidP="0082444C">
      <w:pPr>
        <w:pStyle w:val="ae"/>
        <w:shd w:val="clear" w:color="auto" w:fill="FFFFFF"/>
        <w:spacing w:before="0" w:beforeAutospacing="0" w:after="0" w:afterAutospacing="0"/>
        <w:ind w:firstLine="709"/>
        <w:jc w:val="both"/>
      </w:pPr>
      <w:r w:rsidRPr="00BD5B76">
        <w:t>На информационном стенде содержится следующая информация:</w:t>
      </w:r>
    </w:p>
    <w:p w:rsidR="00DA1BFA" w:rsidRPr="00BD5B76" w:rsidRDefault="00DA1BFA" w:rsidP="0082444C">
      <w:pPr>
        <w:pStyle w:val="ae"/>
        <w:shd w:val="clear" w:color="auto" w:fill="FFFFFF"/>
        <w:spacing w:before="0" w:beforeAutospacing="0" w:after="0" w:afterAutospacing="0"/>
        <w:ind w:firstLine="709"/>
        <w:jc w:val="both"/>
      </w:pPr>
      <w:r w:rsidRPr="00BD5B76">
        <w:t>- текст настоящего Административного регламента;</w:t>
      </w:r>
    </w:p>
    <w:p w:rsidR="00DA1BFA" w:rsidRPr="00BD5B76" w:rsidRDefault="00DA1BFA" w:rsidP="0082444C">
      <w:pPr>
        <w:pStyle w:val="ae"/>
        <w:shd w:val="clear" w:color="auto" w:fill="FFFFFF"/>
        <w:spacing w:before="0" w:beforeAutospacing="0" w:after="0" w:afterAutospacing="0"/>
        <w:ind w:firstLine="709"/>
        <w:jc w:val="both"/>
      </w:pPr>
      <w:r w:rsidRPr="00BD5B76">
        <w:t xml:space="preserve">- образец формы </w:t>
      </w:r>
      <w:r w:rsidRPr="00BD5B76">
        <w:rPr>
          <w:spacing w:val="2"/>
        </w:rPr>
        <w:t xml:space="preserve">заявления о предоставлении </w:t>
      </w:r>
      <w:r w:rsidRPr="00BD5B76">
        <w:t>сведений об объектах имущества, предназначенного для предоставления во владение и (или) в пользование субъектам малого и среднего предпринимательства</w:t>
      </w:r>
      <w:r w:rsidR="00D01E22" w:rsidRPr="00BD5B76">
        <w:t>,</w:t>
      </w:r>
      <w:r w:rsidRPr="00BD5B76">
        <w:t xml:space="preserve"> </w:t>
      </w:r>
      <w:r w:rsidR="00790D90" w:rsidRPr="00BD5B76">
        <w:rPr>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D01E22" w:rsidRPr="00BD5B76">
        <w:rPr>
          <w:szCs w:val="28"/>
        </w:rPr>
        <w:t>»</w:t>
      </w:r>
      <w:r w:rsidR="00790D90" w:rsidRPr="00BD5B76">
        <w:t xml:space="preserve"> </w:t>
      </w:r>
      <w:r w:rsidRPr="00BD5B76">
        <w:t>и организациям, образующим инфраструктуру поддержки субъектов малого и среднего предпринимательства</w:t>
      </w:r>
      <w:r w:rsidRPr="00BD5B76">
        <w:rPr>
          <w:spacing w:val="2"/>
        </w:rPr>
        <w:t>;</w:t>
      </w:r>
    </w:p>
    <w:p w:rsidR="00DA1BFA" w:rsidRPr="00BD5B76" w:rsidRDefault="00DA1BFA" w:rsidP="0082444C">
      <w:pPr>
        <w:pStyle w:val="ae"/>
        <w:shd w:val="clear" w:color="auto" w:fill="FFFFFF"/>
        <w:spacing w:before="0" w:beforeAutospacing="0" w:after="0" w:afterAutospacing="0"/>
        <w:ind w:firstLine="709"/>
        <w:jc w:val="both"/>
      </w:pPr>
      <w:r w:rsidRPr="00BD5B76">
        <w:t>- перечень документов, необходимых для предоставления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t xml:space="preserve">2.13.5. </w:t>
      </w:r>
      <w:proofErr w:type="gramStart"/>
      <w:r w:rsidRPr="00BD5B76">
        <w:t>Для инвалидов (включая инвалидов, использующих кресла-коляски и собак-проводников обеспечиваются:</w:t>
      </w:r>
      <w:proofErr w:type="gramEnd"/>
    </w:p>
    <w:p w:rsidR="00DA1BFA" w:rsidRPr="00BD5B76" w:rsidRDefault="00DA1BFA" w:rsidP="0082444C">
      <w:pPr>
        <w:pStyle w:val="ae"/>
        <w:shd w:val="clear" w:color="auto" w:fill="FFFFFF"/>
        <w:spacing w:before="0" w:beforeAutospacing="0" w:after="0" w:afterAutospacing="0"/>
        <w:ind w:firstLine="709"/>
        <w:jc w:val="both"/>
      </w:pPr>
      <w:r w:rsidRPr="00BD5B76">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A1BFA" w:rsidRPr="00BD5B76" w:rsidRDefault="00DA1BFA" w:rsidP="0082444C">
      <w:pPr>
        <w:pStyle w:val="ae"/>
        <w:shd w:val="clear" w:color="auto" w:fill="FFFFFF"/>
        <w:spacing w:before="0" w:beforeAutospacing="0" w:after="0" w:afterAutospacing="0"/>
        <w:ind w:firstLine="709"/>
        <w:jc w:val="both"/>
      </w:pPr>
      <w:r w:rsidRPr="00BD5B76">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A1BFA" w:rsidRPr="00BD5B76" w:rsidRDefault="00DA1BFA" w:rsidP="0082444C">
      <w:pPr>
        <w:pStyle w:val="ae"/>
        <w:shd w:val="clear" w:color="auto" w:fill="FFFFFF"/>
        <w:spacing w:before="0" w:beforeAutospacing="0" w:after="0" w:afterAutospacing="0"/>
        <w:ind w:firstLine="709"/>
        <w:jc w:val="both"/>
      </w:pPr>
      <w:r w:rsidRPr="00BD5B76">
        <w:t>- сопровождение инвалидов, имеющих стойкие расстройства функции зрения и самостоятельного передвижения;</w:t>
      </w:r>
    </w:p>
    <w:p w:rsidR="00DA1BFA" w:rsidRPr="00BD5B76" w:rsidRDefault="00DA1BFA" w:rsidP="0082444C">
      <w:pPr>
        <w:pStyle w:val="ae"/>
        <w:shd w:val="clear" w:color="auto" w:fill="FFFFFF"/>
        <w:spacing w:before="0" w:beforeAutospacing="0" w:after="0" w:afterAutospacing="0"/>
        <w:ind w:firstLine="709"/>
        <w:jc w:val="both"/>
      </w:pPr>
      <w:r w:rsidRPr="00BD5B76">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A1BFA" w:rsidRPr="00BD5B76" w:rsidRDefault="00DA1BFA" w:rsidP="0082444C">
      <w:pPr>
        <w:pStyle w:val="ae"/>
        <w:shd w:val="clear" w:color="auto" w:fill="FFFFFF"/>
        <w:spacing w:before="0" w:beforeAutospacing="0" w:after="0" w:afterAutospacing="0"/>
        <w:ind w:firstLine="709"/>
        <w:jc w:val="both"/>
      </w:pPr>
      <w:r w:rsidRPr="00BD5B76">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1BFA" w:rsidRPr="00BD5B76" w:rsidRDefault="00DA1BFA" w:rsidP="0082444C">
      <w:pPr>
        <w:pStyle w:val="ae"/>
        <w:shd w:val="clear" w:color="auto" w:fill="FFFFFF"/>
        <w:spacing w:before="0" w:beforeAutospacing="0" w:after="0" w:afterAutospacing="0"/>
        <w:ind w:firstLine="709"/>
        <w:jc w:val="both"/>
      </w:pPr>
      <w:r w:rsidRPr="00BD5B76">
        <w:t xml:space="preserve">- допуск </w:t>
      </w:r>
      <w:proofErr w:type="spellStart"/>
      <w:r w:rsidRPr="00BD5B76">
        <w:t>сурдопереводчика</w:t>
      </w:r>
      <w:proofErr w:type="spellEnd"/>
      <w:r w:rsidRPr="00BD5B76">
        <w:t xml:space="preserve"> и </w:t>
      </w:r>
      <w:proofErr w:type="spellStart"/>
      <w:r w:rsidRPr="00BD5B76">
        <w:t>тифлосурдопереводчика</w:t>
      </w:r>
      <w:proofErr w:type="spellEnd"/>
      <w:r w:rsidRPr="00BD5B76">
        <w:t>;</w:t>
      </w:r>
    </w:p>
    <w:p w:rsidR="00DA1BFA" w:rsidRPr="00BD5B76" w:rsidRDefault="00DA1BFA" w:rsidP="0082444C">
      <w:pPr>
        <w:pStyle w:val="ae"/>
        <w:shd w:val="clear" w:color="auto" w:fill="FFFFFF"/>
        <w:spacing w:before="0" w:beforeAutospacing="0" w:after="0" w:afterAutospacing="0"/>
        <w:ind w:firstLine="709"/>
        <w:jc w:val="both"/>
      </w:pPr>
      <w:r w:rsidRPr="00BD5B76">
        <w:t>- допуск собаки-проводника на объекты (здания, помещения), в которых предоставляются услуги;</w:t>
      </w:r>
    </w:p>
    <w:p w:rsidR="00DA1BFA" w:rsidRPr="00BD5B76" w:rsidRDefault="00DA1BFA" w:rsidP="0082444C">
      <w:pPr>
        <w:spacing w:after="0" w:line="240" w:lineRule="auto"/>
        <w:jc w:val="both"/>
        <w:rPr>
          <w:rFonts w:ascii="Times New Roman" w:hAnsi="Times New Roman" w:cs="Times New Roman"/>
          <w:sz w:val="24"/>
          <w:szCs w:val="24"/>
        </w:rPr>
      </w:pPr>
      <w:r w:rsidRPr="00BD5B76">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DA1BFA" w:rsidRPr="00BD5B76" w:rsidRDefault="00DA1BFA" w:rsidP="0082444C">
      <w:pPr>
        <w:spacing w:after="0" w:line="240" w:lineRule="auto"/>
        <w:ind w:firstLine="426"/>
        <w:rPr>
          <w:rFonts w:ascii="Times New Roman" w:hAnsi="Times New Roman" w:cs="Times New Roman"/>
          <w:sz w:val="24"/>
          <w:szCs w:val="24"/>
        </w:rPr>
      </w:pPr>
      <w:r w:rsidRPr="00BD5B76">
        <w:rPr>
          <w:rFonts w:ascii="Times New Roman" w:hAnsi="Times New Roman" w:cs="Times New Roman"/>
          <w:sz w:val="24"/>
          <w:szCs w:val="24"/>
        </w:rPr>
        <w:t xml:space="preserve">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 </w:t>
      </w:r>
    </w:p>
    <w:p w:rsidR="00DA1BFA" w:rsidRPr="00BD5B76" w:rsidRDefault="00DA1BFA" w:rsidP="0082444C">
      <w:pPr>
        <w:spacing w:after="0" w:line="240" w:lineRule="auto"/>
        <w:ind w:firstLine="426"/>
        <w:rPr>
          <w:rFonts w:ascii="Times New Roman" w:hAnsi="Times New Roman" w:cs="Times New Roman"/>
          <w:sz w:val="24"/>
          <w:szCs w:val="24"/>
        </w:rPr>
      </w:pPr>
      <w:r w:rsidRPr="00BD5B76">
        <w:rPr>
          <w:rFonts w:ascii="Times New Roman" w:hAnsi="Times New Roman" w:cs="Times New Roman"/>
          <w:sz w:val="24"/>
          <w:szCs w:val="24"/>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DA1BFA" w:rsidRPr="00BD5B76" w:rsidRDefault="00DA1BFA" w:rsidP="0082444C">
      <w:pPr>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DA1BFA" w:rsidRPr="00BD5B76" w:rsidRDefault="00DA1BFA" w:rsidP="0082444C">
      <w:pPr>
        <w:spacing w:after="0"/>
        <w:ind w:firstLine="360"/>
        <w:jc w:val="both"/>
        <w:rPr>
          <w:rFonts w:ascii="Times New Roman" w:hAnsi="Times New Roman" w:cs="Times New Roman"/>
          <w:sz w:val="24"/>
          <w:szCs w:val="24"/>
        </w:rPr>
      </w:pPr>
    </w:p>
    <w:p w:rsidR="00DA1BFA" w:rsidRPr="00BD5B76" w:rsidRDefault="00DA1BFA" w:rsidP="0082444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outlineLvl w:val="2"/>
        <w:rPr>
          <w:rFonts w:ascii="Times New Roman" w:hAnsi="Times New Roman" w:cs="Times New Roman"/>
          <w:b/>
          <w:bCs/>
          <w:sz w:val="24"/>
          <w:szCs w:val="24"/>
        </w:rPr>
      </w:pPr>
      <w:r w:rsidRPr="00BD5B76">
        <w:rPr>
          <w:rFonts w:ascii="Times New Roman" w:hAnsi="Times New Roman" w:cs="Times New Roman"/>
          <w:b/>
          <w:bCs/>
          <w:sz w:val="24"/>
          <w:szCs w:val="24"/>
        </w:rPr>
        <w:t>2.14. Показатели доступности и качества муниципальной услуги</w:t>
      </w:r>
      <w:bookmarkEnd w:id="18"/>
    </w:p>
    <w:p w:rsidR="00DA1BFA" w:rsidRPr="00BD5B76" w:rsidRDefault="00DA1BFA" w:rsidP="0082444C">
      <w:pPr>
        <w:pStyle w:val="ae"/>
        <w:shd w:val="clear" w:color="auto" w:fill="FFFFFF"/>
        <w:spacing w:before="0" w:beforeAutospacing="0" w:after="0" w:afterAutospacing="0"/>
        <w:ind w:firstLine="709"/>
        <w:jc w:val="both"/>
      </w:pPr>
      <w:bookmarkStart w:id="19" w:name="_Toc300216371"/>
      <w:r w:rsidRPr="00BD5B76">
        <w:t>2.14.1. Показатели доступности:</w:t>
      </w:r>
    </w:p>
    <w:p w:rsidR="00DA1BFA" w:rsidRPr="00BD5B76" w:rsidRDefault="00DA1BFA" w:rsidP="0082444C">
      <w:pPr>
        <w:pStyle w:val="ae"/>
        <w:shd w:val="clear" w:color="auto" w:fill="FFFFFF"/>
        <w:spacing w:before="0" w:beforeAutospacing="0" w:after="0" w:afterAutospacing="0"/>
        <w:ind w:firstLine="709"/>
        <w:jc w:val="both"/>
      </w:pPr>
      <w:r w:rsidRPr="00BD5B76">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t>- доступность форм документов, необходимых для получения муниципальной услуги, размещенных на Едином и региональном порталах;</w:t>
      </w:r>
    </w:p>
    <w:p w:rsidR="00DA1BFA" w:rsidRPr="00BD5B76" w:rsidRDefault="00DA1BFA" w:rsidP="0082444C">
      <w:pPr>
        <w:pStyle w:val="ae"/>
        <w:shd w:val="clear" w:color="auto" w:fill="FFFFFF"/>
        <w:spacing w:before="0" w:beforeAutospacing="0" w:after="0" w:afterAutospacing="0"/>
        <w:ind w:firstLine="709"/>
        <w:jc w:val="both"/>
      </w:pPr>
      <w:r w:rsidRPr="00BD5B76">
        <w:t>- 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DA1BFA" w:rsidRPr="00BD5B76" w:rsidRDefault="00DA1BFA" w:rsidP="0082444C">
      <w:pPr>
        <w:pStyle w:val="ae"/>
        <w:shd w:val="clear" w:color="auto" w:fill="FFFFFF"/>
        <w:spacing w:before="0" w:beforeAutospacing="0" w:after="0" w:afterAutospacing="0"/>
        <w:ind w:firstLine="709"/>
        <w:jc w:val="both"/>
      </w:pPr>
      <w:r w:rsidRPr="00BD5B76">
        <w:t>2.14.2. Показатели качества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t>- соблюдение должностными лицами сроков предоставления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A1BFA" w:rsidRPr="00BD5B76" w:rsidRDefault="00DA1BFA" w:rsidP="00DA1BFA">
      <w:pPr>
        <w:rPr>
          <w:rFonts w:ascii="Times New Roman" w:hAnsi="Times New Roman" w:cs="Times New Roman"/>
          <w:sz w:val="24"/>
          <w:szCs w:val="24"/>
        </w:rPr>
      </w:pPr>
    </w:p>
    <w:p w:rsidR="00DA1BFA" w:rsidRPr="00BD5B76" w:rsidRDefault="00DA1BFA" w:rsidP="0082444C">
      <w:pPr>
        <w:spacing w:after="0" w:line="240" w:lineRule="auto"/>
        <w:ind w:firstLine="698"/>
        <w:jc w:val="center"/>
        <w:rPr>
          <w:rFonts w:ascii="Times New Roman" w:hAnsi="Times New Roman" w:cs="Times New Roman"/>
          <w:b/>
          <w:sz w:val="24"/>
          <w:szCs w:val="24"/>
        </w:rPr>
      </w:pPr>
      <w:r w:rsidRPr="00BD5B76">
        <w:rPr>
          <w:rFonts w:ascii="Times New Roman" w:hAnsi="Times New Roman" w:cs="Times New Roman"/>
          <w:b/>
          <w:sz w:val="24"/>
          <w:szCs w:val="24"/>
        </w:rPr>
        <w:t xml:space="preserve">2.15. Иные требования, в том числе учитывающие особенности </w:t>
      </w:r>
    </w:p>
    <w:p w:rsidR="00DA1BFA" w:rsidRPr="00BD5B76" w:rsidRDefault="00DA1BFA" w:rsidP="0082444C">
      <w:pPr>
        <w:spacing w:after="0" w:line="240" w:lineRule="auto"/>
        <w:ind w:firstLine="698"/>
        <w:jc w:val="center"/>
        <w:rPr>
          <w:rFonts w:ascii="Times New Roman" w:hAnsi="Times New Roman" w:cs="Times New Roman"/>
          <w:b/>
          <w:sz w:val="24"/>
          <w:szCs w:val="24"/>
        </w:rPr>
      </w:pPr>
      <w:r w:rsidRPr="00BD5B76">
        <w:rPr>
          <w:rFonts w:ascii="Times New Roman" w:hAnsi="Times New Roman" w:cs="Times New Roman"/>
          <w:b/>
          <w:sz w:val="24"/>
          <w:szCs w:val="24"/>
        </w:rPr>
        <w:t>предоставления муниципальной услуги в многофункциональных центрах предоставления государственных и муниципальных услуг</w:t>
      </w:r>
    </w:p>
    <w:p w:rsidR="00DA1BFA" w:rsidRPr="00BD5B76" w:rsidRDefault="00DA1BFA" w:rsidP="0082444C">
      <w:pPr>
        <w:spacing w:after="0" w:line="240" w:lineRule="auto"/>
        <w:ind w:firstLine="698"/>
        <w:rPr>
          <w:rFonts w:ascii="Times New Roman" w:hAnsi="Times New Roman" w:cs="Times New Roman"/>
          <w:b/>
          <w:sz w:val="24"/>
          <w:szCs w:val="24"/>
        </w:rPr>
      </w:pPr>
      <w:r w:rsidRPr="00BD5B76">
        <w:rPr>
          <w:rFonts w:ascii="Times New Roman" w:hAnsi="Times New Roman" w:cs="Times New Roman"/>
          <w:b/>
          <w:sz w:val="24"/>
          <w:szCs w:val="24"/>
        </w:rPr>
        <w:t xml:space="preserve"> и особенности предоставления муниципальной услуги в электронной форме</w:t>
      </w:r>
    </w:p>
    <w:p w:rsidR="00DA1BFA" w:rsidRPr="00BD5B76" w:rsidRDefault="00DA1BFA" w:rsidP="0082444C">
      <w:pPr>
        <w:spacing w:after="0"/>
        <w:ind w:firstLine="698"/>
        <w:rPr>
          <w:rFonts w:ascii="Times New Roman" w:hAnsi="Times New Roman" w:cs="Times New Roman"/>
          <w:b/>
          <w:sz w:val="24"/>
          <w:szCs w:val="24"/>
        </w:rPr>
      </w:pPr>
    </w:p>
    <w:p w:rsidR="00DA1BFA" w:rsidRPr="00BD5B76" w:rsidRDefault="00DA1BFA" w:rsidP="00DA1BFA">
      <w:pPr>
        <w:pStyle w:val="ae"/>
        <w:shd w:val="clear" w:color="auto" w:fill="FFFFFF"/>
        <w:spacing w:before="0" w:beforeAutospacing="0" w:after="0" w:afterAutospacing="0"/>
        <w:ind w:firstLine="709"/>
        <w:jc w:val="both"/>
      </w:pPr>
      <w:r w:rsidRPr="00BD5B76">
        <w:rPr>
          <w:spacing w:val="2"/>
        </w:rPr>
        <w:t xml:space="preserve">2.15.1. </w:t>
      </w:r>
      <w:r w:rsidRPr="00BD5B76">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w:t>
      </w:r>
    </w:p>
    <w:p w:rsidR="00DA1BFA" w:rsidRPr="00BD5B76" w:rsidRDefault="00DA1BFA" w:rsidP="00DA1BFA">
      <w:pPr>
        <w:pStyle w:val="ae"/>
        <w:shd w:val="clear" w:color="auto" w:fill="FFFFFF"/>
        <w:spacing w:before="0" w:beforeAutospacing="0" w:after="0" w:afterAutospacing="0"/>
        <w:ind w:firstLine="709"/>
        <w:jc w:val="both"/>
      </w:pPr>
      <w:r w:rsidRPr="00BD5B76">
        <w:t>2.15.2. Заявитель может подать заявление в электронной форме с использованием Единого и Регионального порталов.</w:t>
      </w:r>
    </w:p>
    <w:p w:rsidR="00DA1BFA" w:rsidRPr="00BD5B76" w:rsidRDefault="00DA1BFA" w:rsidP="00DA1BFA">
      <w:pPr>
        <w:pStyle w:val="ae"/>
        <w:shd w:val="clear" w:color="auto" w:fill="FFFFFF"/>
        <w:spacing w:before="0" w:beforeAutospacing="0" w:after="0" w:afterAutospacing="0"/>
        <w:ind w:firstLine="709"/>
        <w:jc w:val="both"/>
      </w:pPr>
      <w:r w:rsidRPr="00BD5B76">
        <w:t>2.15.3. 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DA1BFA" w:rsidRPr="00BD5B76" w:rsidRDefault="00DA1BFA" w:rsidP="00DA1BFA">
      <w:pPr>
        <w:pStyle w:val="ae"/>
        <w:shd w:val="clear" w:color="auto" w:fill="FFFFFF"/>
        <w:spacing w:before="0" w:beforeAutospacing="0" w:after="0" w:afterAutospacing="0"/>
        <w:ind w:firstLine="709"/>
        <w:jc w:val="both"/>
      </w:pPr>
      <w:r w:rsidRPr="00BD5B76">
        <w:t>2.15.4. Заявителю сообщается о регистрации заявления путем отражения информации на Едином и Региональном порталах.</w:t>
      </w:r>
    </w:p>
    <w:p w:rsidR="00DA1BFA" w:rsidRPr="00BD5B76" w:rsidRDefault="00DA1BFA" w:rsidP="00DA1BFA">
      <w:pPr>
        <w:tabs>
          <w:tab w:val="num" w:pos="1905"/>
        </w:tabs>
        <w:ind w:left="360" w:firstLine="426"/>
        <w:jc w:val="both"/>
        <w:rPr>
          <w:rFonts w:ascii="Times New Roman" w:hAnsi="Times New Roman" w:cs="Times New Roman"/>
          <w:sz w:val="24"/>
          <w:szCs w:val="24"/>
        </w:rPr>
      </w:pPr>
    </w:p>
    <w:p w:rsidR="00DA1BFA" w:rsidRPr="00BD5B76" w:rsidRDefault="00DA1BFA" w:rsidP="0082444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outlineLvl w:val="2"/>
        <w:rPr>
          <w:rFonts w:ascii="Times New Roman" w:hAnsi="Times New Roman" w:cs="Times New Roman"/>
          <w:b/>
          <w:bCs/>
          <w:sz w:val="24"/>
          <w:szCs w:val="24"/>
        </w:rPr>
      </w:pPr>
      <w:r w:rsidRPr="00BD5B76">
        <w:rPr>
          <w:rFonts w:ascii="Times New Roman" w:hAnsi="Times New Roman" w:cs="Times New Roman"/>
          <w:b/>
          <w:bCs/>
          <w:sz w:val="24"/>
          <w:szCs w:val="24"/>
        </w:rPr>
        <w:t xml:space="preserve">3. </w:t>
      </w:r>
      <w:bookmarkEnd w:id="19"/>
      <w:r w:rsidRPr="00BD5B76">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1BFA" w:rsidRPr="00BD5B76" w:rsidRDefault="00DA1BFA" w:rsidP="0082444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outlineLvl w:val="2"/>
        <w:rPr>
          <w:rFonts w:ascii="Times New Roman" w:hAnsi="Times New Roman" w:cs="Times New Roman"/>
          <w:b/>
          <w:bCs/>
          <w:sz w:val="24"/>
          <w:szCs w:val="24"/>
        </w:rPr>
      </w:pPr>
    </w:p>
    <w:p w:rsidR="00DA1BFA" w:rsidRPr="00BD5B76" w:rsidRDefault="00DA1BFA" w:rsidP="0082444C">
      <w:pPr>
        <w:shd w:val="clear" w:color="auto" w:fill="FFFFFF"/>
        <w:spacing w:after="0" w:line="240" w:lineRule="auto"/>
        <w:jc w:val="center"/>
        <w:textAlignment w:val="baseline"/>
        <w:outlineLvl w:val="2"/>
        <w:rPr>
          <w:rFonts w:ascii="Times New Roman" w:hAnsi="Times New Roman" w:cs="Times New Roman"/>
          <w:spacing w:val="2"/>
          <w:sz w:val="24"/>
          <w:szCs w:val="24"/>
        </w:rPr>
      </w:pPr>
      <w:bookmarkStart w:id="20" w:name="_Toc300216377"/>
      <w:r w:rsidRPr="00BD5B76">
        <w:rPr>
          <w:rFonts w:ascii="Times New Roman" w:hAnsi="Times New Roman" w:cs="Times New Roman"/>
          <w:spacing w:val="2"/>
          <w:sz w:val="24"/>
          <w:szCs w:val="24"/>
        </w:rPr>
        <w:t>3.1. Состав и последовательность выполнения административных процедур</w:t>
      </w:r>
    </w:p>
    <w:p w:rsidR="00DA1BFA" w:rsidRPr="00BD5B76" w:rsidRDefault="00DA1BFA" w:rsidP="0082444C">
      <w:pPr>
        <w:pStyle w:val="ae"/>
        <w:shd w:val="clear" w:color="auto" w:fill="FFFFFF"/>
        <w:spacing w:before="0" w:beforeAutospacing="0" w:after="0" w:afterAutospacing="0"/>
        <w:ind w:firstLine="709"/>
        <w:jc w:val="both"/>
      </w:pPr>
      <w:r w:rsidRPr="00BD5B76">
        <w:t>Предоставление муниципальной услуги включает в себя следующие административные процедуры:</w:t>
      </w:r>
    </w:p>
    <w:p w:rsidR="00DA1BFA" w:rsidRPr="00BD5B76" w:rsidRDefault="00DA1BFA" w:rsidP="0082444C">
      <w:pPr>
        <w:pStyle w:val="ae"/>
        <w:shd w:val="clear" w:color="auto" w:fill="FFFFFF"/>
        <w:spacing w:before="0" w:beforeAutospacing="0" w:after="0" w:afterAutospacing="0"/>
        <w:ind w:firstLine="709"/>
        <w:jc w:val="both"/>
      </w:pPr>
      <w:r w:rsidRPr="00BD5B76">
        <w:t>1) прием и регистрация заявления о предоставлении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t>3) выдача (направление) заявителю документов, являющихся результатом предоставления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rPr>
          <w:bdr w:val="none" w:sz="0" w:space="0" w:color="auto" w:frame="1"/>
        </w:rPr>
        <w:t>Блок-схема</w:t>
      </w:r>
      <w:r w:rsidRPr="00BD5B76">
        <w:t> предоставления муниципальной услуги приведена в приложении № 3 к настоящему Административному регламенту.</w:t>
      </w:r>
    </w:p>
    <w:p w:rsidR="00DA1BFA" w:rsidRPr="00BD5B76" w:rsidRDefault="00DA1BFA" w:rsidP="0082444C">
      <w:pPr>
        <w:pStyle w:val="ae"/>
        <w:shd w:val="clear" w:color="auto" w:fill="FFFFFF"/>
        <w:spacing w:before="0" w:beforeAutospacing="0" w:after="0" w:afterAutospacing="0"/>
        <w:jc w:val="center"/>
      </w:pPr>
      <w:r w:rsidRPr="00BD5B76">
        <w:t>3.2. Прием и регистрация заявления о предоставлении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t>3.2.1. 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или Регионального порталов.</w:t>
      </w:r>
    </w:p>
    <w:p w:rsidR="00DA1BFA" w:rsidRPr="00BD5B76" w:rsidRDefault="00DA1BFA" w:rsidP="0082444C">
      <w:pPr>
        <w:pStyle w:val="ae"/>
        <w:shd w:val="clear" w:color="auto" w:fill="FFFFFF"/>
        <w:spacing w:before="0" w:beforeAutospacing="0" w:after="0" w:afterAutospacing="0"/>
        <w:ind w:firstLine="709"/>
        <w:jc w:val="both"/>
      </w:pPr>
      <w:r w:rsidRPr="00BD5B76">
        <w:t>3.2.2.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A1BFA" w:rsidRPr="00BD5B76" w:rsidRDefault="00DA1BFA" w:rsidP="0082444C">
      <w:pPr>
        <w:pStyle w:val="ae"/>
        <w:shd w:val="clear" w:color="auto" w:fill="FFFFFF"/>
        <w:spacing w:before="0" w:beforeAutospacing="0" w:after="0" w:afterAutospacing="0"/>
        <w:ind w:firstLine="709"/>
        <w:jc w:val="both"/>
      </w:pPr>
      <w:r w:rsidRPr="00BD5B76">
        <w:t>- за прием и регистрацию заявления в адрес Администрации, представленного заявителем лично в Администрацию, поступившего по почте  или посредством Единого и Регионального порталов, - специалист Администрации.</w:t>
      </w:r>
    </w:p>
    <w:p w:rsidR="00DA1BFA" w:rsidRPr="00BD5B76" w:rsidRDefault="00DA1BFA" w:rsidP="0082444C">
      <w:pPr>
        <w:pStyle w:val="ae"/>
        <w:shd w:val="clear" w:color="auto" w:fill="FFFFFF"/>
        <w:spacing w:before="0" w:beforeAutospacing="0" w:after="0" w:afterAutospacing="0"/>
        <w:ind w:firstLine="709"/>
        <w:jc w:val="both"/>
      </w:pPr>
      <w:r w:rsidRPr="00BD5B76">
        <w:t>- за прием и регистрацию заявления в МФЦ – специалист МФЦ.</w:t>
      </w:r>
    </w:p>
    <w:p w:rsidR="00DA1BFA" w:rsidRPr="00BD5B76" w:rsidRDefault="00DA1BFA" w:rsidP="0082444C">
      <w:pPr>
        <w:pStyle w:val="ae"/>
        <w:shd w:val="clear" w:color="auto" w:fill="FFFFFF"/>
        <w:spacing w:before="0" w:beforeAutospacing="0" w:after="0" w:afterAutospacing="0"/>
        <w:ind w:firstLine="709"/>
        <w:jc w:val="both"/>
      </w:pPr>
      <w:r w:rsidRPr="00BD5B76">
        <w:t xml:space="preserve">3.2.3. Содержание административных действий, входящих в состав административной процедуры: </w:t>
      </w:r>
    </w:p>
    <w:p w:rsidR="00DA1BFA" w:rsidRPr="00BD5B76" w:rsidRDefault="00DA1BFA" w:rsidP="0082444C">
      <w:pPr>
        <w:pStyle w:val="ae"/>
        <w:shd w:val="clear" w:color="auto" w:fill="FFFFFF"/>
        <w:spacing w:before="0" w:beforeAutospacing="0" w:after="0" w:afterAutospacing="0"/>
        <w:ind w:firstLine="709"/>
        <w:jc w:val="both"/>
      </w:pPr>
      <w:r w:rsidRPr="00BD5B76">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при личном обращении заявителя – 15 минут с момента получения заявления о предоставлении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t>3.2.4. Критерий принятия решения о приеме и регистрации заявления: наличие заявления о предоставлении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t>3.2.5. Результат выполнения административной процедуры: зарегистрированное заявление о предоставлении муниципальной услуги.</w:t>
      </w:r>
    </w:p>
    <w:p w:rsidR="00DA1BFA" w:rsidRPr="00BD5B76" w:rsidRDefault="00DA1BFA" w:rsidP="0082444C">
      <w:pPr>
        <w:pStyle w:val="ae"/>
        <w:shd w:val="clear" w:color="auto" w:fill="FFFFFF"/>
        <w:spacing w:before="0" w:beforeAutospacing="0" w:after="0" w:afterAutospacing="0"/>
        <w:ind w:firstLine="709"/>
        <w:jc w:val="both"/>
      </w:pPr>
      <w:r w:rsidRPr="00BD5B76">
        <w:t>3.2.6. Способ фиксации результата выполнения административной процедуры:</w:t>
      </w:r>
    </w:p>
    <w:p w:rsidR="00DA1BFA" w:rsidRPr="00BD5B76" w:rsidRDefault="00DA1BFA" w:rsidP="0082444C">
      <w:pPr>
        <w:pStyle w:val="ae"/>
        <w:shd w:val="clear" w:color="auto" w:fill="FFFFFF"/>
        <w:spacing w:before="0" w:beforeAutospacing="0" w:after="0" w:afterAutospacing="0"/>
        <w:ind w:firstLine="709"/>
        <w:jc w:val="both"/>
      </w:pPr>
      <w:r w:rsidRPr="00BD5B76">
        <w:t>- в случае поступления заявления по почте специалист Администрации, регистрирует заявление о предоставлении муниципальной услуги в Журнале учета письменных обращений граждан;</w:t>
      </w:r>
    </w:p>
    <w:p w:rsidR="00DA1BFA" w:rsidRPr="00BD5B76" w:rsidRDefault="00DA1BFA" w:rsidP="0082444C">
      <w:pPr>
        <w:pStyle w:val="ae"/>
        <w:shd w:val="clear" w:color="auto" w:fill="FFFFFF"/>
        <w:spacing w:before="0" w:beforeAutospacing="0" w:after="0" w:afterAutospacing="0"/>
        <w:ind w:firstLine="709"/>
        <w:jc w:val="both"/>
      </w:pPr>
      <w:r w:rsidRPr="00BD5B76">
        <w:t>- в случае подачи заявления лично в Администрацию, специалист Администрации, регистрирует заявление о предоставлении муниципальной услуги в Книге регистрации заявлений граждан;</w:t>
      </w:r>
    </w:p>
    <w:p w:rsidR="00DA1BFA" w:rsidRPr="00BD5B76" w:rsidRDefault="00DA1BFA" w:rsidP="0082444C">
      <w:pPr>
        <w:pStyle w:val="ae"/>
        <w:shd w:val="clear" w:color="auto" w:fill="FFFFFF"/>
        <w:spacing w:before="0" w:beforeAutospacing="0" w:after="0" w:afterAutospacing="0"/>
        <w:ind w:firstLine="709"/>
        <w:jc w:val="both"/>
      </w:pPr>
      <w:r w:rsidRPr="00BD5B76">
        <w:t xml:space="preserve">- в случае направления заявления посредством Единого и регионального порталов, специалист Администрации, регистрирует заявление о предоставлении муниципальной услуги в </w:t>
      </w:r>
      <w:r w:rsidRPr="00BD5B76">
        <w:rPr>
          <w:bdr w:val="none" w:sz="0" w:space="0" w:color="auto" w:frame="1"/>
        </w:rPr>
        <w:t>Книге</w:t>
      </w:r>
      <w:r w:rsidRPr="00BD5B76">
        <w:t> регистрации заявлений граждан;</w:t>
      </w:r>
    </w:p>
    <w:p w:rsidR="00DA1BFA" w:rsidRPr="00BD5B76" w:rsidRDefault="00DA1BFA" w:rsidP="0082444C">
      <w:pPr>
        <w:pStyle w:val="ae"/>
        <w:shd w:val="clear" w:color="auto" w:fill="FFFFFF"/>
        <w:spacing w:before="0" w:beforeAutospacing="0" w:after="0" w:afterAutospacing="0"/>
        <w:ind w:firstLine="709"/>
        <w:jc w:val="both"/>
      </w:pPr>
      <w:r w:rsidRPr="00BD5B76">
        <w:t>- 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DA1BFA" w:rsidRPr="00BD5B76" w:rsidRDefault="00DA1BFA" w:rsidP="0082444C">
      <w:pPr>
        <w:pStyle w:val="ae"/>
        <w:shd w:val="clear" w:color="auto" w:fill="FFFFFF"/>
        <w:spacing w:before="0" w:beforeAutospacing="0" w:after="0" w:afterAutospacing="0"/>
        <w:ind w:firstLine="709"/>
        <w:jc w:val="both"/>
      </w:pPr>
      <w:r w:rsidRPr="00BD5B76">
        <w:t>3.2.7. В случае поступления заявления по почте, зарегистрированное заявление о предоставлении муниципальной услуги с приложениями, специалисту Администрации.</w:t>
      </w:r>
    </w:p>
    <w:p w:rsidR="00DA1BFA" w:rsidRPr="00BD5B76" w:rsidRDefault="00DA1BFA" w:rsidP="0082444C">
      <w:pPr>
        <w:pStyle w:val="ae"/>
        <w:shd w:val="clear" w:color="auto" w:fill="FFFFFF"/>
        <w:spacing w:before="0" w:beforeAutospacing="0" w:after="0" w:afterAutospacing="0"/>
        <w:ind w:firstLine="709"/>
        <w:jc w:val="both"/>
      </w:pPr>
      <w:r w:rsidRPr="00BD5B76">
        <w:t>3.2.8. 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DA1BFA" w:rsidRPr="00BD5B76" w:rsidRDefault="00DA1BFA" w:rsidP="0082444C">
      <w:pPr>
        <w:pStyle w:val="ae"/>
        <w:shd w:val="clear" w:color="auto" w:fill="FFFFFF"/>
        <w:spacing w:before="0" w:beforeAutospacing="0" w:after="0" w:afterAutospacing="0"/>
        <w:jc w:val="both"/>
      </w:pPr>
    </w:p>
    <w:p w:rsidR="00DA1BFA" w:rsidRPr="00BD5B76" w:rsidRDefault="00DA1BFA" w:rsidP="0082444C">
      <w:pPr>
        <w:pStyle w:val="ae"/>
        <w:shd w:val="clear" w:color="auto" w:fill="FFFFFF"/>
        <w:spacing w:before="0" w:beforeAutospacing="0" w:after="0" w:afterAutospacing="0"/>
        <w:jc w:val="center"/>
        <w:rPr>
          <w:b/>
        </w:rPr>
      </w:pPr>
      <w:r w:rsidRPr="00BD5B76">
        <w:rPr>
          <w:b/>
        </w:rPr>
        <w:t xml:space="preserve">3.3. Рассмотрение заявления о предоставлении муниципальной услуги </w:t>
      </w:r>
    </w:p>
    <w:p w:rsidR="00DA1BFA" w:rsidRPr="00BD5B76" w:rsidRDefault="00DA1BFA" w:rsidP="0082444C">
      <w:pPr>
        <w:pStyle w:val="ae"/>
        <w:shd w:val="clear" w:color="auto" w:fill="FFFFFF"/>
        <w:spacing w:before="0" w:beforeAutospacing="0" w:after="0" w:afterAutospacing="0"/>
        <w:jc w:val="center"/>
        <w:rPr>
          <w:b/>
        </w:rPr>
      </w:pPr>
      <w:r w:rsidRPr="00BD5B76">
        <w:rPr>
          <w:b/>
        </w:rPr>
        <w:t>и оформление документов, являющихся результатом предоставления</w:t>
      </w:r>
    </w:p>
    <w:p w:rsidR="00DA1BFA" w:rsidRPr="00BD5B76" w:rsidRDefault="00DA1BFA" w:rsidP="0082444C">
      <w:pPr>
        <w:pStyle w:val="ae"/>
        <w:shd w:val="clear" w:color="auto" w:fill="FFFFFF"/>
        <w:spacing w:before="0" w:beforeAutospacing="0" w:after="0" w:afterAutospacing="0"/>
        <w:jc w:val="center"/>
        <w:rPr>
          <w:b/>
        </w:rPr>
      </w:pPr>
      <w:r w:rsidRPr="00BD5B76">
        <w:rPr>
          <w:b/>
        </w:rPr>
        <w:t xml:space="preserve"> муниципальной услуги</w:t>
      </w:r>
    </w:p>
    <w:p w:rsidR="00DA1BFA" w:rsidRPr="00BD5B76" w:rsidRDefault="00DA1BFA" w:rsidP="00DA1BFA">
      <w:pPr>
        <w:pStyle w:val="ae"/>
        <w:shd w:val="clear" w:color="auto" w:fill="FFFFFF"/>
        <w:spacing w:before="0" w:beforeAutospacing="0" w:after="0" w:afterAutospacing="0"/>
        <w:jc w:val="center"/>
        <w:rPr>
          <w:b/>
        </w:rPr>
      </w:pPr>
    </w:p>
    <w:p w:rsidR="00DA1BFA" w:rsidRPr="00BD5B76" w:rsidRDefault="00DA1BFA" w:rsidP="00DA1BFA">
      <w:pPr>
        <w:pStyle w:val="ae"/>
        <w:shd w:val="clear" w:color="auto" w:fill="FFFFFF"/>
        <w:spacing w:before="0" w:beforeAutospacing="0" w:after="0" w:afterAutospacing="0"/>
        <w:ind w:firstLine="709"/>
        <w:jc w:val="both"/>
      </w:pPr>
      <w:r w:rsidRPr="00BD5B76">
        <w:t> 3.3.1. Основанием для начала административной процедуры является зарегистрированное заявление о предоставлении муниципальной услуги.</w:t>
      </w:r>
    </w:p>
    <w:p w:rsidR="00DA1BFA" w:rsidRPr="00BD5B76" w:rsidRDefault="00DA1BFA" w:rsidP="00DA1BFA">
      <w:pPr>
        <w:pStyle w:val="ae"/>
        <w:shd w:val="clear" w:color="auto" w:fill="FFFFFF"/>
        <w:spacing w:before="0" w:beforeAutospacing="0" w:after="0" w:afterAutospacing="0"/>
        <w:ind w:firstLine="709"/>
        <w:jc w:val="both"/>
      </w:pPr>
      <w:r w:rsidRPr="00BD5B76">
        <w:t>3.3.2.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A1BFA" w:rsidRPr="00BD5B76" w:rsidRDefault="00DA1BFA" w:rsidP="00DA1BFA">
      <w:pPr>
        <w:pStyle w:val="ae"/>
        <w:shd w:val="clear" w:color="auto" w:fill="FFFFFF"/>
        <w:spacing w:before="0" w:beforeAutospacing="0" w:after="0" w:afterAutospacing="0"/>
        <w:ind w:firstLine="709"/>
        <w:jc w:val="both"/>
      </w:pPr>
      <w:r w:rsidRPr="00BD5B76">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Администрации;</w:t>
      </w:r>
    </w:p>
    <w:p w:rsidR="00DA1BFA" w:rsidRPr="00BD5B76" w:rsidRDefault="00DA1BFA" w:rsidP="00DA1BFA">
      <w:pPr>
        <w:pStyle w:val="ae"/>
        <w:shd w:val="clear" w:color="auto" w:fill="FFFFFF"/>
        <w:spacing w:before="0" w:beforeAutospacing="0" w:after="0" w:afterAutospacing="0"/>
        <w:ind w:firstLine="709"/>
        <w:jc w:val="both"/>
      </w:pPr>
      <w:r w:rsidRPr="00BD5B76">
        <w:t>- за подписание документов, являющихся результатом предоставления муниципальной услуги, - Глава муниципального образования либо лицо, его замещающее, иное уполномоченное лицо;</w:t>
      </w:r>
    </w:p>
    <w:p w:rsidR="00DA1BFA" w:rsidRPr="00BD5B76" w:rsidRDefault="00DA1BFA" w:rsidP="00DA1BFA">
      <w:pPr>
        <w:pStyle w:val="ae"/>
        <w:shd w:val="clear" w:color="auto" w:fill="FFFFFF"/>
        <w:spacing w:before="0" w:beforeAutospacing="0" w:after="0" w:afterAutospacing="0"/>
        <w:ind w:firstLine="709"/>
        <w:jc w:val="both"/>
      </w:pPr>
      <w:r w:rsidRPr="00BD5B76">
        <w:t>- за регистрацию подписанных Главой муниципального образования либо лицом, его замещающим, иным уполномоченным лицом, документов, являющихся результатом предоставления муниципальной услуги, - специалист Администрации</w:t>
      </w:r>
    </w:p>
    <w:p w:rsidR="00DA1BFA" w:rsidRPr="00BD5B76" w:rsidRDefault="00DA1BFA" w:rsidP="00DA1BFA">
      <w:pPr>
        <w:pStyle w:val="ae"/>
        <w:shd w:val="clear" w:color="auto" w:fill="FFFFFF"/>
        <w:spacing w:before="0" w:beforeAutospacing="0" w:after="0" w:afterAutospacing="0"/>
        <w:ind w:firstLine="709"/>
        <w:jc w:val="both"/>
      </w:pPr>
      <w:r w:rsidRPr="00BD5B76">
        <w:t>3.3.3. Содержание административных действий, входящих в состав административной процедуры:</w:t>
      </w:r>
    </w:p>
    <w:p w:rsidR="00DA1BFA" w:rsidRPr="00BD5B76" w:rsidRDefault="00DA1BFA" w:rsidP="00DA1BFA">
      <w:pPr>
        <w:pStyle w:val="ae"/>
        <w:shd w:val="clear" w:color="auto" w:fill="FFFFFF"/>
        <w:spacing w:before="0" w:beforeAutospacing="0" w:after="0" w:afterAutospacing="0"/>
        <w:ind w:firstLine="709"/>
        <w:jc w:val="both"/>
      </w:pPr>
      <w:r w:rsidRPr="00BD5B76">
        <w:t>- 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3 рабочих дней со дня регистрации в Администрации заявления о предоставлении муниципальной услуги);</w:t>
      </w:r>
    </w:p>
    <w:p w:rsidR="00DA1BFA" w:rsidRPr="00BD5B76" w:rsidRDefault="00DA1BFA" w:rsidP="00DA1BFA">
      <w:pPr>
        <w:pStyle w:val="ae"/>
        <w:shd w:val="clear" w:color="auto" w:fill="FFFFFF"/>
        <w:spacing w:before="0" w:beforeAutospacing="0" w:after="0" w:afterAutospacing="0"/>
        <w:ind w:firstLine="709"/>
        <w:jc w:val="both"/>
      </w:pPr>
      <w:r w:rsidRPr="00BD5B76">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DA1BFA" w:rsidRPr="00BD5B76" w:rsidRDefault="00DA1BFA" w:rsidP="00DA1BFA">
      <w:pPr>
        <w:pStyle w:val="ae"/>
        <w:shd w:val="clear" w:color="auto" w:fill="FFFFFF"/>
        <w:spacing w:before="0" w:beforeAutospacing="0" w:after="0" w:afterAutospacing="0"/>
        <w:ind w:firstLine="709"/>
        <w:jc w:val="both"/>
      </w:pPr>
      <w:r w:rsidRPr="00BD5B76">
        <w:t>-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муниципального образования либо лицом, его замещающим, иным уполномоченным лицом).</w:t>
      </w:r>
    </w:p>
    <w:p w:rsidR="00DA1BFA" w:rsidRPr="00BD5B76" w:rsidRDefault="00DA1BFA" w:rsidP="00DA1BFA">
      <w:pPr>
        <w:pStyle w:val="ae"/>
        <w:shd w:val="clear" w:color="auto" w:fill="FFFFFF"/>
        <w:spacing w:before="0" w:beforeAutospacing="0" w:after="0" w:afterAutospacing="0"/>
        <w:ind w:firstLine="709"/>
        <w:jc w:val="both"/>
      </w:pPr>
      <w:r w:rsidRPr="00BD5B76">
        <w:t>3.3.4.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Pr="00BD5B76">
        <w:rPr>
          <w:bdr w:val="none" w:sz="0" w:space="0" w:color="auto" w:frame="1"/>
        </w:rPr>
        <w:t xml:space="preserve">пункте  2.9 </w:t>
      </w:r>
      <w:r w:rsidRPr="00BD5B76">
        <w:t>настоящего Административного регламента.</w:t>
      </w:r>
    </w:p>
    <w:p w:rsidR="00DA1BFA" w:rsidRPr="00BD5B76" w:rsidRDefault="00DA1BFA" w:rsidP="00DA1BFA">
      <w:pPr>
        <w:pStyle w:val="ae"/>
        <w:shd w:val="clear" w:color="auto" w:fill="FFFFFF"/>
        <w:spacing w:before="0" w:beforeAutospacing="0" w:after="0" w:afterAutospacing="0"/>
        <w:ind w:firstLine="709"/>
        <w:jc w:val="both"/>
      </w:pPr>
      <w:r w:rsidRPr="00BD5B76">
        <w:t>3.3.5. Результат выполнения административной процедуры: подписанные Главой муниципального образования либо лицом, его замещающим, иным уполномоченным лицом документы, являющиеся результатом предоставления муниципальной услуги.</w:t>
      </w:r>
    </w:p>
    <w:p w:rsidR="00DA1BFA" w:rsidRPr="00BD5B76" w:rsidRDefault="00DA1BFA" w:rsidP="00DA1BFA">
      <w:pPr>
        <w:pStyle w:val="ae"/>
        <w:shd w:val="clear" w:color="auto" w:fill="FFFFFF"/>
        <w:spacing w:before="0" w:beforeAutospacing="0" w:after="0" w:afterAutospacing="0"/>
        <w:ind w:firstLine="709"/>
        <w:jc w:val="both"/>
      </w:pPr>
      <w:r w:rsidRPr="00BD5B76">
        <w:t>3.3.6. 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Книге регистрации справок.</w:t>
      </w:r>
    </w:p>
    <w:p w:rsidR="00DA1BFA" w:rsidRPr="00BD5B76" w:rsidRDefault="00DA1BFA" w:rsidP="00DA1BFA">
      <w:pPr>
        <w:pStyle w:val="ae"/>
        <w:shd w:val="clear" w:color="auto" w:fill="FFFFFF"/>
        <w:spacing w:before="0" w:beforeAutospacing="0" w:after="0" w:afterAutospacing="0"/>
        <w:ind w:firstLine="709"/>
        <w:jc w:val="both"/>
      </w:pPr>
      <w:r w:rsidRPr="00BD5B76">
        <w:t>3.3.7.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в день регистрации документов, являющихся результатом предоставления муниципальной услуги, обеспечивает их передачу в МФЦ.</w:t>
      </w:r>
    </w:p>
    <w:p w:rsidR="00DA1BFA" w:rsidRPr="00BD5B76" w:rsidRDefault="00DA1BFA" w:rsidP="00DA1BFA">
      <w:pPr>
        <w:pStyle w:val="ae"/>
        <w:shd w:val="clear" w:color="auto" w:fill="FFFFFF"/>
        <w:spacing w:before="0" w:beforeAutospacing="0" w:after="0" w:afterAutospacing="0"/>
        <w:ind w:firstLine="709"/>
        <w:jc w:val="both"/>
      </w:pPr>
    </w:p>
    <w:p w:rsidR="00DA1BFA" w:rsidRPr="00BD5B76" w:rsidRDefault="00DA1BFA" w:rsidP="00DA1BFA">
      <w:pPr>
        <w:pStyle w:val="ae"/>
        <w:shd w:val="clear" w:color="auto" w:fill="FFFFFF"/>
        <w:spacing w:before="0" w:beforeAutospacing="0" w:after="0" w:afterAutospacing="0"/>
        <w:ind w:firstLine="709"/>
        <w:jc w:val="center"/>
        <w:rPr>
          <w:b/>
        </w:rPr>
      </w:pPr>
      <w:r w:rsidRPr="00BD5B76">
        <w:rPr>
          <w:b/>
        </w:rPr>
        <w:t>3.4. Выдача (направление) заявителю документов, являющихся</w:t>
      </w:r>
    </w:p>
    <w:p w:rsidR="00DA1BFA" w:rsidRPr="00BD5B76" w:rsidRDefault="00DA1BFA" w:rsidP="00DA1BFA">
      <w:pPr>
        <w:pStyle w:val="ae"/>
        <w:shd w:val="clear" w:color="auto" w:fill="FFFFFF"/>
        <w:spacing w:before="0" w:beforeAutospacing="0" w:after="0" w:afterAutospacing="0"/>
        <w:ind w:firstLine="709"/>
        <w:jc w:val="center"/>
        <w:rPr>
          <w:b/>
        </w:rPr>
      </w:pPr>
      <w:r w:rsidRPr="00BD5B76">
        <w:rPr>
          <w:b/>
        </w:rPr>
        <w:t>результатом предоставления муниципальной услуги</w:t>
      </w:r>
    </w:p>
    <w:p w:rsidR="00DA1BFA" w:rsidRPr="00BD5B76" w:rsidRDefault="00DA1BFA" w:rsidP="00DA1BFA">
      <w:pPr>
        <w:pStyle w:val="ae"/>
        <w:shd w:val="clear" w:color="auto" w:fill="FFFFFF"/>
        <w:spacing w:before="0" w:beforeAutospacing="0" w:after="0" w:afterAutospacing="0"/>
        <w:ind w:firstLine="709"/>
        <w:jc w:val="center"/>
        <w:rPr>
          <w:b/>
        </w:rPr>
      </w:pPr>
    </w:p>
    <w:p w:rsidR="00DA1BFA" w:rsidRPr="00BD5B76" w:rsidRDefault="00DA1BFA" w:rsidP="00DA1BFA">
      <w:pPr>
        <w:pStyle w:val="ae"/>
        <w:shd w:val="clear" w:color="auto" w:fill="FFFFFF"/>
        <w:spacing w:before="0" w:beforeAutospacing="0" w:after="0" w:afterAutospacing="0"/>
        <w:ind w:firstLine="709"/>
      </w:pPr>
      <w:r w:rsidRPr="00BD5B76">
        <w:t> 3.4.1.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или специалисту МФЦ.</w:t>
      </w:r>
    </w:p>
    <w:p w:rsidR="00DA1BFA" w:rsidRPr="00BD5B76" w:rsidRDefault="00DA1BFA" w:rsidP="00DA1BFA">
      <w:pPr>
        <w:pStyle w:val="ae"/>
        <w:shd w:val="clear" w:color="auto" w:fill="FFFFFF"/>
        <w:spacing w:before="0" w:beforeAutospacing="0" w:after="0" w:afterAutospacing="0"/>
        <w:ind w:firstLine="709"/>
        <w:jc w:val="both"/>
      </w:pPr>
      <w:r w:rsidRPr="00BD5B76">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A1BFA" w:rsidRPr="00BD5B76" w:rsidRDefault="00DA1BFA" w:rsidP="00DA1BFA">
      <w:pPr>
        <w:pStyle w:val="ae"/>
        <w:shd w:val="clear" w:color="auto" w:fill="FFFFFF"/>
        <w:spacing w:before="0" w:beforeAutospacing="0" w:after="0" w:afterAutospacing="0"/>
        <w:ind w:firstLine="709"/>
        <w:jc w:val="both"/>
      </w:pPr>
      <w:r w:rsidRPr="00BD5B76">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Администрации;</w:t>
      </w:r>
    </w:p>
    <w:p w:rsidR="00DA1BFA" w:rsidRPr="00BD5B76" w:rsidRDefault="00DA1BFA" w:rsidP="00DA1BFA">
      <w:pPr>
        <w:pStyle w:val="ae"/>
        <w:shd w:val="clear" w:color="auto" w:fill="FFFFFF"/>
        <w:spacing w:before="0" w:beforeAutospacing="0" w:after="0" w:afterAutospacing="0"/>
        <w:ind w:firstLine="709"/>
        <w:jc w:val="both"/>
      </w:pPr>
      <w:r w:rsidRPr="00BD5B76">
        <w:t>- 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Администрации;</w:t>
      </w:r>
    </w:p>
    <w:p w:rsidR="00DA1BFA" w:rsidRPr="00BD5B76" w:rsidRDefault="00DA1BFA" w:rsidP="00DA1BFA">
      <w:pPr>
        <w:pStyle w:val="ae"/>
        <w:shd w:val="clear" w:color="auto" w:fill="FFFFFF"/>
        <w:spacing w:before="0" w:beforeAutospacing="0" w:after="0" w:afterAutospacing="0"/>
        <w:ind w:firstLine="709"/>
        <w:jc w:val="both"/>
      </w:pPr>
      <w:r w:rsidRPr="00BD5B76">
        <w:t>- за выдачу документов, являющихся результатом предоставления муниципальной услуги, в МФЦ – специалист МФЦ.</w:t>
      </w:r>
    </w:p>
    <w:p w:rsidR="00DA1BFA" w:rsidRPr="00BD5B76" w:rsidRDefault="00DA1BFA" w:rsidP="00DA1BFA">
      <w:pPr>
        <w:pStyle w:val="ae"/>
        <w:shd w:val="clear" w:color="auto" w:fill="FFFFFF"/>
        <w:spacing w:before="0" w:beforeAutospacing="0" w:after="0" w:afterAutospacing="0"/>
        <w:ind w:firstLine="709"/>
        <w:jc w:val="both"/>
      </w:pPr>
      <w:r w:rsidRPr="00BD5B76">
        <w:t>3.4.3.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DA1BFA" w:rsidRPr="00BD5B76" w:rsidRDefault="00DA1BFA" w:rsidP="00DA1BFA">
      <w:pPr>
        <w:pStyle w:val="ae"/>
        <w:shd w:val="clear" w:color="auto" w:fill="FFFFFF"/>
        <w:spacing w:before="0" w:beforeAutospacing="0" w:after="0" w:afterAutospacing="0"/>
        <w:ind w:firstLine="709"/>
        <w:jc w:val="both"/>
      </w:pPr>
      <w:r w:rsidRPr="00BD5B76">
        <w:t>3.4.4. Критерий принятия решения: оформленные документы, являющиеся результатом предоставления муниципальной услуги.</w:t>
      </w:r>
    </w:p>
    <w:p w:rsidR="00DA1BFA" w:rsidRPr="00BD5B76" w:rsidRDefault="00DA1BFA" w:rsidP="00DA1BFA">
      <w:pPr>
        <w:pStyle w:val="ae"/>
        <w:shd w:val="clear" w:color="auto" w:fill="FFFFFF"/>
        <w:spacing w:before="0" w:beforeAutospacing="0" w:after="0" w:afterAutospacing="0"/>
        <w:ind w:firstLine="709"/>
        <w:jc w:val="both"/>
      </w:pPr>
      <w:r w:rsidRPr="00BD5B76">
        <w:t>3.4.5. 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порталов, либо нарочно или по адресу, указанному в заявлении, в том числе на электронную почту заявителя, либо через МФЦ.</w:t>
      </w:r>
    </w:p>
    <w:p w:rsidR="00DA1BFA" w:rsidRPr="00BD5B76" w:rsidRDefault="00DA1BFA" w:rsidP="00DA1BFA">
      <w:pPr>
        <w:pStyle w:val="ae"/>
        <w:shd w:val="clear" w:color="auto" w:fill="FFFFFF"/>
        <w:spacing w:before="0" w:beforeAutospacing="0" w:after="0" w:afterAutospacing="0"/>
        <w:ind w:firstLine="709"/>
        <w:jc w:val="both"/>
      </w:pPr>
      <w:r w:rsidRPr="00BD5B76">
        <w:t>3.4.6. Способ фиксации результата выполнения административной процедуры:</w:t>
      </w:r>
    </w:p>
    <w:p w:rsidR="00DA1BFA" w:rsidRPr="00BD5B76" w:rsidRDefault="00DA1BFA" w:rsidP="00DA1BFA">
      <w:pPr>
        <w:pStyle w:val="ae"/>
        <w:shd w:val="clear" w:color="auto" w:fill="FFFFFF"/>
        <w:spacing w:before="0" w:beforeAutospacing="0" w:after="0" w:afterAutospacing="0"/>
        <w:ind w:firstLine="709"/>
        <w:jc w:val="both"/>
      </w:pPr>
      <w:r w:rsidRPr="00BD5B76">
        <w:t>-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заявлений;</w:t>
      </w:r>
    </w:p>
    <w:p w:rsidR="00DA1BFA" w:rsidRPr="00BD5B76" w:rsidRDefault="00DA1BFA" w:rsidP="00DA1BFA">
      <w:pPr>
        <w:pStyle w:val="ae"/>
        <w:shd w:val="clear" w:color="auto" w:fill="FFFFFF"/>
        <w:spacing w:before="0" w:beforeAutospacing="0" w:after="0" w:afterAutospacing="0"/>
        <w:ind w:firstLine="709"/>
        <w:jc w:val="both"/>
      </w:pPr>
      <w:r w:rsidRPr="00BD5B76">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направление заявителю документов отображается в журнале регистрации заявлений;</w:t>
      </w:r>
    </w:p>
    <w:p w:rsidR="00DA1BFA" w:rsidRPr="00BD5B76" w:rsidRDefault="00DA1BFA" w:rsidP="00DA1BFA">
      <w:pPr>
        <w:pStyle w:val="ae"/>
        <w:shd w:val="clear" w:color="auto" w:fill="FFFFFF"/>
        <w:spacing w:before="0" w:beforeAutospacing="0" w:after="0" w:afterAutospacing="0"/>
        <w:ind w:firstLine="709"/>
        <w:jc w:val="both"/>
      </w:pPr>
      <w:r w:rsidRPr="00BD5B76">
        <w:t>-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DA1BFA" w:rsidRPr="00BD5B76" w:rsidRDefault="00DA1BFA" w:rsidP="00DA1BFA">
      <w:pPr>
        <w:pStyle w:val="ae"/>
        <w:shd w:val="clear" w:color="auto" w:fill="FFFFFF"/>
        <w:spacing w:before="0" w:beforeAutospacing="0" w:after="0" w:afterAutospacing="0"/>
        <w:ind w:firstLine="709"/>
        <w:jc w:val="both"/>
      </w:pPr>
      <w:r w:rsidRPr="00BD5B76">
        <w:t>- 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DA1BFA" w:rsidRPr="00BD5B76" w:rsidRDefault="00DA1BFA" w:rsidP="00DA1BFA">
      <w:pPr>
        <w:pStyle w:val="ae"/>
        <w:shd w:val="clear" w:color="auto" w:fill="FFFFFF"/>
        <w:spacing w:before="0" w:beforeAutospacing="0" w:after="0" w:afterAutospacing="0"/>
        <w:jc w:val="both"/>
      </w:pPr>
    </w:p>
    <w:p w:rsidR="00DA1BFA" w:rsidRPr="00BD5B76" w:rsidRDefault="00DA1BFA" w:rsidP="00DA1BFA">
      <w:pPr>
        <w:pStyle w:val="ae"/>
        <w:shd w:val="clear" w:color="auto" w:fill="FFFFFF"/>
        <w:spacing w:before="0" w:beforeAutospacing="0" w:after="0" w:afterAutospacing="0"/>
        <w:jc w:val="center"/>
        <w:rPr>
          <w:b/>
          <w:spacing w:val="2"/>
        </w:rPr>
      </w:pPr>
      <w:r w:rsidRPr="00BD5B76">
        <w:rPr>
          <w:b/>
        </w:rPr>
        <w:t xml:space="preserve">3.5. </w:t>
      </w:r>
      <w:r w:rsidRPr="00BD5B76">
        <w:rPr>
          <w:b/>
          <w:spacing w:val="2"/>
        </w:rPr>
        <w:t>Особенности выполнения административных процедур (действий)</w:t>
      </w:r>
    </w:p>
    <w:p w:rsidR="00DA1BFA" w:rsidRPr="00BD5B76" w:rsidRDefault="00DA1BFA" w:rsidP="00DA1BFA">
      <w:pPr>
        <w:pStyle w:val="ae"/>
        <w:shd w:val="clear" w:color="auto" w:fill="FFFFFF"/>
        <w:spacing w:before="0" w:beforeAutospacing="0" w:after="0" w:afterAutospacing="0"/>
        <w:jc w:val="center"/>
        <w:rPr>
          <w:b/>
          <w:spacing w:val="2"/>
        </w:rPr>
      </w:pPr>
      <w:r w:rsidRPr="00BD5B76">
        <w:rPr>
          <w:b/>
          <w:spacing w:val="2"/>
        </w:rPr>
        <w:t>в электронной форме</w:t>
      </w:r>
    </w:p>
    <w:p w:rsidR="00DA1BFA" w:rsidRPr="00BD5B76" w:rsidRDefault="00DA1BFA" w:rsidP="00DA1BFA">
      <w:pPr>
        <w:pStyle w:val="ae"/>
        <w:shd w:val="clear" w:color="auto" w:fill="FFFFFF"/>
        <w:spacing w:before="0" w:beforeAutospacing="0" w:after="0" w:afterAutospacing="0"/>
        <w:jc w:val="center"/>
        <w:rPr>
          <w:b/>
          <w:spacing w:val="2"/>
        </w:rPr>
      </w:pP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3.5.1. Формирование запроса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На Едином портале, Региональном портале и официальном сайте размещаются образцы заполнения электронной формы запроса.</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3.5.2.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3.5.3. При формировании запроса обеспечивается:</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в) возможность печати на бумажном носителе копии электронной формы запроса;</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1BFA" w:rsidRPr="00BD5B76" w:rsidRDefault="00DA1BFA" w:rsidP="00DA1BFA">
      <w:pPr>
        <w:pStyle w:val="ConsPlusNormal"/>
        <w:ind w:firstLine="709"/>
        <w:jc w:val="both"/>
        <w:rPr>
          <w:rFonts w:ascii="Times New Roman" w:hAnsi="Times New Roman" w:cs="Times New Roman"/>
          <w:sz w:val="24"/>
          <w:szCs w:val="24"/>
        </w:rPr>
      </w:pPr>
      <w:proofErr w:type="spellStart"/>
      <w:proofErr w:type="gramStart"/>
      <w:r w:rsidRPr="00BD5B76">
        <w:rPr>
          <w:rFonts w:ascii="Times New Roman" w:hAnsi="Times New Roman" w:cs="Times New Roman"/>
          <w:sz w:val="24"/>
          <w:szCs w:val="24"/>
        </w:rPr>
        <w:t>д</w:t>
      </w:r>
      <w:proofErr w:type="spellEnd"/>
      <w:r w:rsidRPr="00BD5B76">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в</w:t>
      </w:r>
      <w:proofErr w:type="gramEnd"/>
      <w:r w:rsidRPr="00BD5B76">
        <w:rPr>
          <w:rFonts w:ascii="Times New Roman" w:hAnsi="Times New Roman" w:cs="Times New Roman"/>
          <w:sz w:val="24"/>
          <w:szCs w:val="24"/>
        </w:rPr>
        <w:t xml:space="preserve"> части, касающейся сведений, отсутствующих в единой системе идентификац</w:t>
      </w:r>
      <w:proofErr w:type="gramStart"/>
      <w:r w:rsidRPr="00BD5B76">
        <w:rPr>
          <w:rFonts w:ascii="Times New Roman" w:hAnsi="Times New Roman" w:cs="Times New Roman"/>
          <w:sz w:val="24"/>
          <w:szCs w:val="24"/>
        </w:rPr>
        <w:t>ии и ау</w:t>
      </w:r>
      <w:proofErr w:type="gramEnd"/>
      <w:r w:rsidRPr="00BD5B76">
        <w:rPr>
          <w:rFonts w:ascii="Times New Roman" w:hAnsi="Times New Roman" w:cs="Times New Roman"/>
          <w:sz w:val="24"/>
          <w:szCs w:val="24"/>
        </w:rPr>
        <w:t>тентификации;</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BD5B76">
        <w:rPr>
          <w:rFonts w:ascii="Times New Roman" w:hAnsi="Times New Roman" w:cs="Times New Roman"/>
          <w:sz w:val="24"/>
          <w:szCs w:val="24"/>
        </w:rPr>
        <w:t>потери</w:t>
      </w:r>
      <w:proofErr w:type="gramEnd"/>
      <w:r w:rsidRPr="00BD5B76">
        <w:rPr>
          <w:rFonts w:ascii="Times New Roman" w:hAnsi="Times New Roman" w:cs="Times New Roman"/>
          <w:sz w:val="24"/>
          <w:szCs w:val="24"/>
        </w:rPr>
        <w:t xml:space="preserve"> ранее введенной информации;</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ж) возможность доступа заявителя на Едином портале,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 xml:space="preserve">3.5.4. Сформированный и подписанный </w:t>
      </w:r>
      <w:proofErr w:type="gramStart"/>
      <w:r w:rsidRPr="00BD5B76">
        <w:rPr>
          <w:rFonts w:ascii="Times New Roman" w:hAnsi="Times New Roman" w:cs="Times New Roman"/>
          <w:sz w:val="24"/>
          <w:szCs w:val="24"/>
        </w:rPr>
        <w:t>запрос</w:t>
      </w:r>
      <w:proofErr w:type="gramEnd"/>
      <w:r w:rsidRPr="00BD5B76">
        <w:rPr>
          <w:rFonts w:ascii="Times New Roman" w:hAnsi="Times New Roman" w:cs="Times New Roman"/>
          <w:sz w:val="24"/>
          <w:szCs w:val="24"/>
        </w:rPr>
        <w:t xml:space="preserve"> и иные документы, необходимые для предоставления услуги, направляются в Администрацию посредством Единого, Регионального порталов или официального сайта Администрации.</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3.5.5. Администрация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услуги.</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3.5.6. Заявителю в качестве результата предоставления услуги обеспечивается по его выбору возможность получения:</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Администрацией, в МФЦ;</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DA1BFA" w:rsidRPr="00BD5B76" w:rsidRDefault="00DA1BFA" w:rsidP="00DA1BFA">
      <w:pPr>
        <w:pStyle w:val="ConsPlusNormal"/>
        <w:ind w:firstLine="709"/>
        <w:jc w:val="both"/>
        <w:rPr>
          <w:rFonts w:ascii="Times New Roman" w:hAnsi="Times New Roman" w:cs="Times New Roman"/>
          <w:sz w:val="24"/>
          <w:szCs w:val="24"/>
        </w:rPr>
      </w:pPr>
      <w:r w:rsidRPr="00BD5B76">
        <w:rPr>
          <w:rFonts w:ascii="Times New Roman" w:hAnsi="Times New Roman" w:cs="Times New Roman"/>
          <w:sz w:val="24"/>
          <w:szCs w:val="24"/>
        </w:rPr>
        <w:t>3.5.7. Заявителю обеспечивается доступ к результату предоставления услуги, полученному в форме электронного документа, на Едином портале, Региональном портале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A1BFA" w:rsidRPr="00BD5B76" w:rsidRDefault="00DA1BFA" w:rsidP="00DA1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ascii="Times New Roman" w:hAnsi="Times New Roman" w:cs="Times New Roman"/>
          <w:sz w:val="24"/>
          <w:szCs w:val="24"/>
        </w:rPr>
      </w:pPr>
    </w:p>
    <w:p w:rsidR="00DA1BFA" w:rsidRPr="00BD5B76" w:rsidRDefault="00DA1BFA"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rFonts w:ascii="Times New Roman" w:hAnsi="Times New Roman" w:cs="Times New Roman"/>
          <w:b/>
          <w:bCs/>
          <w:sz w:val="24"/>
          <w:szCs w:val="24"/>
        </w:rPr>
      </w:pPr>
      <w:r w:rsidRPr="00BD5B76">
        <w:rPr>
          <w:rFonts w:ascii="Times New Roman" w:hAnsi="Times New Roman" w:cs="Times New Roman"/>
          <w:b/>
          <w:bCs/>
          <w:sz w:val="24"/>
          <w:szCs w:val="24"/>
        </w:rPr>
        <w:t xml:space="preserve">4. Формы </w:t>
      </w:r>
      <w:proofErr w:type="gramStart"/>
      <w:r w:rsidRPr="00BD5B76">
        <w:rPr>
          <w:rFonts w:ascii="Times New Roman" w:hAnsi="Times New Roman" w:cs="Times New Roman"/>
          <w:b/>
          <w:bCs/>
          <w:sz w:val="24"/>
          <w:szCs w:val="24"/>
        </w:rPr>
        <w:t>контроля за</w:t>
      </w:r>
      <w:proofErr w:type="gramEnd"/>
      <w:r w:rsidRPr="00BD5B76">
        <w:rPr>
          <w:rFonts w:ascii="Times New Roman" w:hAnsi="Times New Roman" w:cs="Times New Roman"/>
          <w:b/>
          <w:bCs/>
          <w:sz w:val="24"/>
          <w:szCs w:val="24"/>
        </w:rPr>
        <w:t xml:space="preserve"> исполнением административного регламента</w:t>
      </w:r>
    </w:p>
    <w:p w:rsidR="00DA1BFA" w:rsidRPr="00BD5B76" w:rsidRDefault="00F95144" w:rsidP="00A427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b/>
          <w:bCs/>
          <w:sz w:val="24"/>
          <w:szCs w:val="24"/>
        </w:rPr>
      </w:pPr>
      <w:r w:rsidRPr="00BD5B76">
        <w:rPr>
          <w:rFonts w:ascii="Times New Roman" w:hAnsi="Times New Roman" w:cs="Times New Roman"/>
          <w:b/>
          <w:bCs/>
          <w:sz w:val="24"/>
          <w:szCs w:val="24"/>
        </w:rPr>
        <w:t>4.1.</w:t>
      </w:r>
      <w:r w:rsidR="0082444C" w:rsidRPr="00BD5B76">
        <w:rPr>
          <w:rFonts w:ascii="Times New Roman" w:hAnsi="Times New Roman" w:cs="Times New Roman"/>
          <w:b/>
          <w:bCs/>
          <w:sz w:val="24"/>
          <w:szCs w:val="24"/>
        </w:rPr>
        <w:t xml:space="preserve"> </w:t>
      </w:r>
      <w:r w:rsidR="00DA1BFA" w:rsidRPr="00BD5B76">
        <w:rPr>
          <w:rFonts w:ascii="Times New Roman" w:hAnsi="Times New Roman" w:cs="Times New Roman"/>
          <w:b/>
          <w:bCs/>
          <w:sz w:val="24"/>
          <w:szCs w:val="24"/>
        </w:rPr>
        <w:t xml:space="preserve">Порядок осуществления текущего </w:t>
      </w:r>
      <w:proofErr w:type="gramStart"/>
      <w:r w:rsidR="00DA1BFA" w:rsidRPr="00BD5B76">
        <w:rPr>
          <w:rFonts w:ascii="Times New Roman" w:hAnsi="Times New Roman" w:cs="Times New Roman"/>
          <w:b/>
          <w:bCs/>
          <w:sz w:val="24"/>
          <w:szCs w:val="24"/>
        </w:rPr>
        <w:t>контроля за</w:t>
      </w:r>
      <w:proofErr w:type="gramEnd"/>
      <w:r w:rsidR="00DA1BFA" w:rsidRPr="00BD5B76">
        <w:rPr>
          <w:rFonts w:ascii="Times New Roman" w:hAnsi="Times New Roman" w:cs="Times New Roman"/>
          <w:b/>
          <w:bCs/>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A42739" w:rsidRPr="00BD5B76" w:rsidRDefault="00A42739" w:rsidP="00A427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b/>
          <w:bCs/>
          <w:sz w:val="24"/>
          <w:szCs w:val="24"/>
        </w:rPr>
      </w:pPr>
    </w:p>
    <w:p w:rsidR="00DA1BFA" w:rsidRPr="00BD5B76" w:rsidRDefault="00DA1BFA"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4.1.1. Текущий </w:t>
      </w:r>
      <w:proofErr w:type="gramStart"/>
      <w:r w:rsidRPr="00BD5B76">
        <w:rPr>
          <w:rFonts w:ascii="Times New Roman" w:hAnsi="Times New Roman" w:cs="Times New Roman"/>
          <w:sz w:val="24"/>
          <w:szCs w:val="24"/>
        </w:rPr>
        <w:t>контроль за</w:t>
      </w:r>
      <w:proofErr w:type="gramEnd"/>
      <w:r w:rsidRPr="00BD5B76">
        <w:rPr>
          <w:rFonts w:ascii="Times New Roman" w:hAnsi="Times New Roman" w:cs="Times New Roman"/>
          <w:sz w:val="24"/>
          <w:szCs w:val="24"/>
        </w:rPr>
        <w:t xml:space="preserve"> соблюдением последовательности административных процедур,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Глава администрации.</w:t>
      </w:r>
    </w:p>
    <w:p w:rsidR="00DA1BFA" w:rsidRPr="00BD5B76" w:rsidRDefault="00DA1BFA"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4.1.2. Текущий контроль осуществляется путём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Российской Федерации и Республики Калмыкия.</w:t>
      </w:r>
    </w:p>
    <w:p w:rsidR="00A42739" w:rsidRPr="00BD5B76" w:rsidRDefault="00A42739"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p>
    <w:p w:rsidR="00DA1BFA" w:rsidRPr="00BD5B76" w:rsidRDefault="00DA1BFA" w:rsidP="00A42739">
      <w:pPr>
        <w:pStyle w:val="a5"/>
        <w:keepNex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cs="Times New Roman"/>
          <w:b/>
          <w:bCs/>
          <w:sz w:val="24"/>
          <w:szCs w:val="24"/>
        </w:rPr>
      </w:pPr>
      <w:r w:rsidRPr="00BD5B76">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5B76">
        <w:rPr>
          <w:rFonts w:ascii="Times New Roman" w:hAnsi="Times New Roman" w:cs="Times New Roman"/>
          <w:b/>
          <w:bCs/>
          <w:sz w:val="24"/>
          <w:szCs w:val="24"/>
        </w:rPr>
        <w:t>контроля за</w:t>
      </w:r>
      <w:proofErr w:type="gramEnd"/>
      <w:r w:rsidRPr="00BD5B76">
        <w:rPr>
          <w:rFonts w:ascii="Times New Roman" w:hAnsi="Times New Roman" w:cs="Times New Roman"/>
          <w:b/>
          <w:bCs/>
          <w:sz w:val="24"/>
          <w:szCs w:val="24"/>
        </w:rPr>
        <w:t xml:space="preserve"> полнотой и качеством предоставления муниципальной услуги</w:t>
      </w:r>
    </w:p>
    <w:p w:rsidR="00A42739" w:rsidRPr="00BD5B76" w:rsidRDefault="00A42739" w:rsidP="00A42739">
      <w:pPr>
        <w:pStyle w:val="a5"/>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outlineLvl w:val="2"/>
        <w:rPr>
          <w:rFonts w:ascii="Times New Roman" w:hAnsi="Times New Roman" w:cs="Times New Roman"/>
          <w:b/>
          <w:bCs/>
          <w:sz w:val="24"/>
          <w:szCs w:val="24"/>
        </w:rPr>
      </w:pPr>
    </w:p>
    <w:p w:rsidR="00DA1BFA" w:rsidRPr="00BD5B76" w:rsidRDefault="00DA1BFA"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4.2.1. </w:t>
      </w:r>
      <w:proofErr w:type="gramStart"/>
      <w:r w:rsidRPr="00BD5B76">
        <w:rPr>
          <w:rFonts w:ascii="Times New Roman" w:hAnsi="Times New Roman" w:cs="Times New Roman"/>
          <w:sz w:val="24"/>
          <w:szCs w:val="24"/>
        </w:rPr>
        <w:t>Контроль за</w:t>
      </w:r>
      <w:proofErr w:type="gramEnd"/>
      <w:r w:rsidRPr="00BD5B7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A1BFA" w:rsidRPr="00BD5B76" w:rsidRDefault="00DA1BFA"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4.2.2. 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DA1BFA" w:rsidRPr="00BD5B76" w:rsidRDefault="00DA1BFA"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4.2.3. Проведение проверки полноты и качества предоставления муниципальной услуги может быть поручено должностному лицу, назначенному ответственным за организацию работы по предоставлению муниципальной услуги.</w:t>
      </w:r>
    </w:p>
    <w:p w:rsidR="00DA1BFA" w:rsidRPr="00BD5B76" w:rsidRDefault="00DA1BFA"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4.2.4. При проведении проверки осуществляется контроль </w:t>
      </w:r>
      <w:proofErr w:type="gramStart"/>
      <w:r w:rsidRPr="00BD5B76">
        <w:rPr>
          <w:rFonts w:ascii="Times New Roman" w:hAnsi="Times New Roman" w:cs="Times New Roman"/>
          <w:sz w:val="24"/>
          <w:szCs w:val="24"/>
        </w:rPr>
        <w:t>за</w:t>
      </w:r>
      <w:proofErr w:type="gramEnd"/>
      <w:r w:rsidRPr="00BD5B76">
        <w:rPr>
          <w:rFonts w:ascii="Times New Roman" w:hAnsi="Times New Roman" w:cs="Times New Roman"/>
          <w:sz w:val="24"/>
          <w:szCs w:val="24"/>
        </w:rPr>
        <w:t>:</w:t>
      </w:r>
    </w:p>
    <w:p w:rsidR="00DA1BFA" w:rsidRPr="00BD5B76" w:rsidRDefault="00DA1BFA" w:rsidP="0082444C">
      <w:pPr>
        <w:numPr>
          <w:ilvl w:val="0"/>
          <w:numId w:val="2"/>
        </w:numPr>
        <w:tabs>
          <w:tab w:val="num" w:pos="720"/>
        </w:tabs>
        <w:spacing w:after="0" w:line="240" w:lineRule="auto"/>
        <w:ind w:left="0" w:firstLine="360"/>
        <w:jc w:val="both"/>
        <w:rPr>
          <w:rFonts w:ascii="Times New Roman" w:hAnsi="Times New Roman" w:cs="Times New Roman"/>
          <w:sz w:val="24"/>
          <w:szCs w:val="24"/>
        </w:rPr>
      </w:pPr>
      <w:r w:rsidRPr="00BD5B76">
        <w:rPr>
          <w:rFonts w:ascii="Times New Roman" w:hAnsi="Times New Roman" w:cs="Times New Roman"/>
          <w:sz w:val="24"/>
          <w:szCs w:val="24"/>
        </w:rPr>
        <w:t>обеспечением прав Заявителей на получение муниципальной услуги;</w:t>
      </w:r>
    </w:p>
    <w:p w:rsidR="00DA1BFA" w:rsidRPr="00BD5B76" w:rsidRDefault="00DA1BFA" w:rsidP="0082444C">
      <w:pPr>
        <w:numPr>
          <w:ilvl w:val="0"/>
          <w:numId w:val="2"/>
        </w:numPr>
        <w:tabs>
          <w:tab w:val="left" w:pos="0"/>
          <w:tab w:val="num" w:pos="720"/>
        </w:tabs>
        <w:spacing w:after="0" w:line="240" w:lineRule="auto"/>
        <w:ind w:left="0" w:firstLine="360"/>
        <w:jc w:val="both"/>
        <w:rPr>
          <w:rFonts w:ascii="Times New Roman" w:hAnsi="Times New Roman" w:cs="Times New Roman"/>
          <w:sz w:val="24"/>
          <w:szCs w:val="24"/>
        </w:rPr>
      </w:pPr>
      <w:r w:rsidRPr="00BD5B76">
        <w:rPr>
          <w:rFonts w:ascii="Times New Roman" w:hAnsi="Times New Roman" w:cs="Times New Roman"/>
          <w:sz w:val="24"/>
          <w:szCs w:val="24"/>
        </w:rPr>
        <w:t>исполнением нормативных правовых актов, регулирующих предоставление муниципальной услуги;</w:t>
      </w:r>
    </w:p>
    <w:p w:rsidR="00DA1BFA" w:rsidRPr="00BD5B76" w:rsidRDefault="00DA1BFA" w:rsidP="0082444C">
      <w:pPr>
        <w:numPr>
          <w:ilvl w:val="0"/>
          <w:numId w:val="2"/>
        </w:numPr>
        <w:tabs>
          <w:tab w:val="left" w:pos="0"/>
          <w:tab w:val="num" w:pos="720"/>
          <w:tab w:val="left" w:pos="1134"/>
        </w:tabs>
        <w:spacing w:after="0" w:line="240" w:lineRule="auto"/>
        <w:ind w:left="0" w:firstLine="360"/>
        <w:jc w:val="both"/>
        <w:rPr>
          <w:rFonts w:ascii="Times New Roman" w:hAnsi="Times New Roman" w:cs="Times New Roman"/>
          <w:sz w:val="24"/>
          <w:szCs w:val="24"/>
        </w:rPr>
      </w:pPr>
      <w:r w:rsidRPr="00BD5B76">
        <w:rPr>
          <w:rFonts w:ascii="Times New Roman" w:hAnsi="Times New Roman" w:cs="Times New Roman"/>
          <w:sz w:val="24"/>
          <w:szCs w:val="24"/>
        </w:rPr>
        <w:t>своевременностью, полнотой и качеством предоставления муниципальной услуги.</w:t>
      </w:r>
    </w:p>
    <w:p w:rsidR="00DA1BFA" w:rsidRPr="00BD5B76" w:rsidRDefault="00DA1BFA"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4.2.5.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w:t>
      </w:r>
    </w:p>
    <w:p w:rsidR="00DA1BFA" w:rsidRPr="00BD5B76" w:rsidRDefault="00DA1BFA"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4.2.6. По результатам проверок должны быть осуществлены необходимые меры по устранению недостатков в предоставлении муниципальной услуги.</w:t>
      </w:r>
    </w:p>
    <w:p w:rsidR="00DA1BFA" w:rsidRPr="00BD5B76" w:rsidRDefault="00DA1BFA"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4.2.7.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A42739" w:rsidRPr="00BD5B76" w:rsidRDefault="00A42739" w:rsidP="00824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p>
    <w:p w:rsidR="00DA1BFA" w:rsidRPr="00BD5B76" w:rsidRDefault="00DA1BFA" w:rsidP="00A42739">
      <w:pPr>
        <w:pStyle w:val="a5"/>
        <w:keepNex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cs="Times New Roman"/>
          <w:b/>
          <w:bCs/>
          <w:sz w:val="24"/>
          <w:szCs w:val="24"/>
        </w:rPr>
      </w:pPr>
      <w:r w:rsidRPr="00BD5B76">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42739" w:rsidRPr="00BD5B76" w:rsidRDefault="00A42739" w:rsidP="00A42739">
      <w:pPr>
        <w:pStyle w:val="a5"/>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outlineLvl w:val="2"/>
        <w:rPr>
          <w:rFonts w:ascii="Times New Roman" w:hAnsi="Times New Roman" w:cs="Times New Roman"/>
          <w:b/>
          <w:bCs/>
          <w:sz w:val="24"/>
          <w:szCs w:val="24"/>
        </w:rPr>
      </w:pP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4.3.1.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4.3.2. Ответственность за предоставление муниципальной услуги и соблюдение сроков ее осуществления несет Глава администрации.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Должностное лицо, ответственное за организацию работы по предоставлению муниципальной услуги несет дисциплинарную ответственность </w:t>
      </w:r>
      <w:proofErr w:type="gramStart"/>
      <w:r w:rsidRPr="00BD5B76">
        <w:rPr>
          <w:rFonts w:ascii="Times New Roman" w:hAnsi="Times New Roman" w:cs="Times New Roman"/>
          <w:sz w:val="24"/>
          <w:szCs w:val="24"/>
        </w:rPr>
        <w:t>за</w:t>
      </w:r>
      <w:proofErr w:type="gramEnd"/>
      <w:r w:rsidRPr="00BD5B76">
        <w:rPr>
          <w:rFonts w:ascii="Times New Roman" w:hAnsi="Times New Roman" w:cs="Times New Roman"/>
          <w:sz w:val="24"/>
          <w:szCs w:val="24"/>
        </w:rPr>
        <w:t>:</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невыполнение положений настоящего Административного регламента;</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несоблюдение сроков предоставления муниципальной услуги.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p>
    <w:p w:rsidR="00DA1BFA" w:rsidRPr="00BD5B76" w:rsidRDefault="00DA1BFA" w:rsidP="00A42739">
      <w:pPr>
        <w:pStyle w:val="a5"/>
        <w:keepNext/>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cs="Times New Roman"/>
          <w:b/>
          <w:bCs/>
          <w:sz w:val="24"/>
          <w:szCs w:val="24"/>
        </w:rPr>
      </w:pPr>
      <w:r w:rsidRPr="00BD5B76">
        <w:rPr>
          <w:rFonts w:ascii="Times New Roman" w:hAnsi="Times New Roman" w:cs="Times New Roman"/>
          <w:b/>
          <w:bCs/>
          <w:sz w:val="24"/>
          <w:szCs w:val="24"/>
        </w:rPr>
        <w:t xml:space="preserve">Положения, характеризующие требования к порядку и формам </w:t>
      </w:r>
      <w:proofErr w:type="gramStart"/>
      <w:r w:rsidRPr="00BD5B76">
        <w:rPr>
          <w:rFonts w:ascii="Times New Roman" w:hAnsi="Times New Roman" w:cs="Times New Roman"/>
          <w:b/>
          <w:bCs/>
          <w:sz w:val="24"/>
          <w:szCs w:val="24"/>
        </w:rPr>
        <w:t>контроля за</w:t>
      </w:r>
      <w:proofErr w:type="gramEnd"/>
      <w:r w:rsidRPr="00BD5B76">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A42739" w:rsidRPr="00BD5B76" w:rsidRDefault="00A42739" w:rsidP="00A42739">
      <w:pPr>
        <w:pStyle w:val="a5"/>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outlineLvl w:val="2"/>
        <w:rPr>
          <w:rFonts w:ascii="Times New Roman" w:hAnsi="Times New Roman" w:cs="Times New Roman"/>
          <w:b/>
          <w:bCs/>
          <w:sz w:val="24"/>
          <w:szCs w:val="24"/>
        </w:rPr>
      </w:pP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bCs/>
          <w:sz w:val="24"/>
          <w:szCs w:val="24"/>
        </w:rPr>
        <w:t>4.4.1</w:t>
      </w:r>
      <w:r w:rsidRPr="00BD5B76">
        <w:rPr>
          <w:rFonts w:ascii="Times New Roman" w:hAnsi="Times New Roman" w:cs="Times New Roman"/>
          <w:sz w:val="24"/>
          <w:szCs w:val="24"/>
        </w:rPr>
        <w:t>.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исполнительной дисциплины при предоставлении муниципальной услуги.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4.4.2. Система контроля предоставления муниципальной услуги включает в себя:</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 организацию </w:t>
      </w:r>
      <w:proofErr w:type="gramStart"/>
      <w:r w:rsidRPr="00BD5B76">
        <w:rPr>
          <w:rFonts w:ascii="Times New Roman" w:hAnsi="Times New Roman" w:cs="Times New Roman"/>
          <w:sz w:val="24"/>
          <w:szCs w:val="24"/>
        </w:rPr>
        <w:t>контроля за</w:t>
      </w:r>
      <w:proofErr w:type="gramEnd"/>
      <w:r w:rsidRPr="00BD5B76">
        <w:rPr>
          <w:rFonts w:ascii="Times New Roman" w:hAnsi="Times New Roman" w:cs="Times New Roman"/>
          <w:sz w:val="24"/>
          <w:szCs w:val="24"/>
        </w:rPr>
        <w:t xml:space="preserve"> исполнением административных процедур в сроки, установленные настоящим Административным регламентом;</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проверку хода и качества предоставления муниципальной услуги;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учет и анализ результатов исполнительской дисциплины при предоставлении муниципальной услуги.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4.4.3. </w:t>
      </w:r>
      <w:proofErr w:type="gramStart"/>
      <w:r w:rsidRPr="00BD5B76">
        <w:rPr>
          <w:rFonts w:ascii="Times New Roman" w:hAnsi="Times New Roman" w:cs="Times New Roman"/>
          <w:sz w:val="24"/>
          <w:szCs w:val="24"/>
        </w:rPr>
        <w:t>Контроль за предоставлением муниципальной услуги осуществляется в следующий формах:</w:t>
      </w:r>
      <w:proofErr w:type="gramEnd"/>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текущий контроль;</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контроль со стороны граждан.</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4.4.4. 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 4.4.5.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A42739" w:rsidRPr="00BD5B76" w:rsidRDefault="00A42739"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p>
    <w:bookmarkEnd w:id="20"/>
    <w:p w:rsidR="00DA1BFA" w:rsidRPr="00BD5B76" w:rsidRDefault="00DA1BFA" w:rsidP="00A42739">
      <w:pPr>
        <w:pStyle w:val="a5"/>
        <w:keepNext/>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hAnsi="Times New Roman" w:cs="Times New Roman"/>
          <w:b/>
          <w:bCs/>
          <w:sz w:val="24"/>
          <w:szCs w:val="24"/>
        </w:rPr>
      </w:pPr>
      <w:r w:rsidRPr="00BD5B76">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42739" w:rsidRPr="00BD5B76" w:rsidRDefault="00A42739" w:rsidP="00A42739">
      <w:pPr>
        <w:pStyle w:val="a5"/>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outlineLvl w:val="2"/>
        <w:rPr>
          <w:rFonts w:ascii="Times New Roman" w:hAnsi="Times New Roman" w:cs="Times New Roman"/>
          <w:b/>
          <w:bCs/>
          <w:sz w:val="24"/>
          <w:szCs w:val="24"/>
        </w:rPr>
      </w:pP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4.5.1. Заявители вправе обжаловать действия (бездействие) и решения, осуществляемые (принятые) в ходе предоставления муниципальной услуги, обратившись устно или письменно Главе администрации.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4.5.2. Предметом досудебного обжалования являются действия (бездействие) и решения, осуществляемые (принятые) должностны</w:t>
      </w:r>
      <w:proofErr w:type="gramStart"/>
      <w:r w:rsidRPr="00BD5B76">
        <w:rPr>
          <w:rFonts w:ascii="Times New Roman" w:hAnsi="Times New Roman" w:cs="Times New Roman"/>
          <w:sz w:val="24"/>
          <w:szCs w:val="24"/>
        </w:rPr>
        <w:t>м(</w:t>
      </w:r>
      <w:proofErr w:type="gramEnd"/>
      <w:r w:rsidRPr="00BD5B76">
        <w:rPr>
          <w:rFonts w:ascii="Times New Roman" w:hAnsi="Times New Roman" w:cs="Times New Roman"/>
          <w:sz w:val="24"/>
          <w:szCs w:val="24"/>
        </w:rPr>
        <w:t>и) лицом(</w:t>
      </w:r>
      <w:proofErr w:type="spellStart"/>
      <w:r w:rsidRPr="00BD5B76">
        <w:rPr>
          <w:rFonts w:ascii="Times New Roman" w:hAnsi="Times New Roman" w:cs="Times New Roman"/>
          <w:sz w:val="24"/>
          <w:szCs w:val="24"/>
        </w:rPr>
        <w:t>ами</w:t>
      </w:r>
      <w:proofErr w:type="spellEnd"/>
      <w:r w:rsidRPr="00BD5B76">
        <w:rPr>
          <w:rFonts w:ascii="Times New Roman" w:hAnsi="Times New Roman" w:cs="Times New Roman"/>
          <w:sz w:val="24"/>
          <w:szCs w:val="24"/>
        </w:rPr>
        <w:t>) в ходе предоставления муниципальной услуги на основании настоящего Административного регламента. Заявитель может обратиться с жалобой, в том числе в следующих случаях:</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2) нарушение срока предоставления муниципальной услуги;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3) требование у заявителя документов, не предусмотренных нормативными правовыми актами предоставления муниципальной услуги;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proofErr w:type="gramStart"/>
      <w:r w:rsidRPr="00BD5B7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4.5.3. Основанием для начала процедуры досудебного обжалования является поступление обращения с жалобой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(далее – жалоба). Жалоба подается в письменной форме на бумажном носителе, в электронной форме на имя Главы Администрации. Жалоба может быть направлена с использованием информационно-телекоммуникационной сети «Интернет», а также может быть принята при личном приеме заявителя.</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4.5.4. Информация о месте приёма Главой администрации, а также об установленных для приёма днях и часах размещена на официальном сайте Администрации в сети «Интернет»,  на информационных стендах Администрации. </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4.5.5. Жалоба должна содержать:</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1) наименование органа, предоставляющего муниципальную услугу, должностного лица или органа, предоставляющего муниципальную услугу, либо муниципального служащего, решения и действия (бездействие) которых обжалуются;</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proofErr w:type="gramStart"/>
      <w:r w:rsidRPr="00BD5B7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или муниципального служащего;</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4.5.6.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4.5.7. Рассмотрение жалобы приостанавливается или Заявителю дается отказ в рассмотрении жалобы, если: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в жалобе не указаны сведения, приведённые в пункте 4.5.5 настоящего Административного регламента;</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в жалобе содержатся оскорбительные выражения, угрозы жизни, здоровью, имуществу должностного лица, членов его семьи. Заявителю, направившему жалобу, письменно сообщается о недопустимости злоупотребления правом;</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текст письменной жалобы не поддаётся прочтению, о чем письменно сообщается Заявителю.</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4.5.8. Поступившие на имя Главы администрации жалобы регистрируются сотрудником, ответственным за регистрацию документов, в установленном порядке в день поступления и направляются на рассмотрение Главы администрации.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4.5.9. Глава Администрации обеспечивает объективное, всестороннее и своевременное рассмотрение жалобы, в том числе, в случае необходимости, с участием Заявителей:</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-определяет должностное лицо, ответственное за рассмотрение жалобы;</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-запрашивает дополнительные документы и материалы, необходимые для рассмотрения жалобы у иных должностных лиц, за исключением судов, органов дознания и органов предварительного следствия;</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по результатам рассмотрения жалобы принимает меры, направленные на восстановление или защиту нарушенных прав и законных интересов Заявителей, дает письменный ответ по существу поставленных в жалобе вопросов.</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4.5.10.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4.5.11. Ответ на жалобу подписывается Главой администрации.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4.5.12. В случае</w:t>
      </w:r>
      <w:proofErr w:type="gramStart"/>
      <w:r w:rsidRPr="00BD5B76">
        <w:rPr>
          <w:rFonts w:ascii="Times New Roman" w:hAnsi="Times New Roman" w:cs="Times New Roman"/>
          <w:sz w:val="24"/>
          <w:szCs w:val="24"/>
        </w:rPr>
        <w:t>,</w:t>
      </w:r>
      <w:proofErr w:type="gramEnd"/>
      <w:r w:rsidRPr="00BD5B76">
        <w:rPr>
          <w:rFonts w:ascii="Times New Roman" w:hAnsi="Times New Roman" w:cs="Times New Roman"/>
          <w:sz w:val="24"/>
          <w:szCs w:val="24"/>
        </w:rPr>
        <w:t xml:space="preserve"> если в письменном обращении юридического или физического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прекращения переписки с Заявителем по данному вопросу при условии, что указанное и предыдущие обращения направлялись Главе администрации. Заявитель, направивший обращение, уведомляется о данном решении.</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4.5.13. Содержание устного обращения Заявителя заносится в журнал о приёме посетителей. В случае</w:t>
      </w:r>
      <w:proofErr w:type="gramStart"/>
      <w:r w:rsidRPr="00BD5B76">
        <w:rPr>
          <w:rFonts w:ascii="Times New Roman" w:hAnsi="Times New Roman" w:cs="Times New Roman"/>
          <w:sz w:val="24"/>
          <w:szCs w:val="24"/>
        </w:rPr>
        <w:t>,</w:t>
      </w:r>
      <w:proofErr w:type="gramEnd"/>
      <w:r w:rsidRPr="00BD5B76">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чем делается запись в журнале приёма посетителей. В остальных случаях дается письменный ответ по существу поставленных в обращении вопросов.</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4.5.14. По результатам рассмотрения жалобы Глава администрации    принимает одно из следующих решений:</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1) удовлетворяет жалобу;</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2) отказывает в удовлетворении жалобы.</w:t>
      </w:r>
    </w:p>
    <w:p w:rsidR="00DA1BFA" w:rsidRPr="00BD5B76" w:rsidRDefault="00DA1BFA" w:rsidP="00F9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0"/>
        <w:jc w:val="both"/>
        <w:outlineLvl w:val="1"/>
        <w:rPr>
          <w:rFonts w:ascii="Times New Roman" w:hAnsi="Times New Roman" w:cs="Times New Roman"/>
          <w:sz w:val="24"/>
          <w:szCs w:val="24"/>
        </w:rPr>
      </w:pPr>
      <w:r w:rsidRPr="00BD5B76">
        <w:rPr>
          <w:rFonts w:ascii="Times New Roman" w:hAnsi="Times New Roman" w:cs="Times New Roman"/>
          <w:sz w:val="24"/>
          <w:szCs w:val="24"/>
        </w:rPr>
        <w:t>4.5.15. Не позднее дня, следующего за днем принятия решения, указанного в пункте 4.5.6.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BFA" w:rsidRPr="00BD5B76" w:rsidRDefault="00DA1BFA" w:rsidP="00F951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4.5.16. 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соответствии с законодательством Российской Федерации.</w:t>
      </w:r>
    </w:p>
    <w:p w:rsidR="00DA1BFA" w:rsidRPr="00BD5B76" w:rsidRDefault="00DA1BFA" w:rsidP="00F951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4.5.17. Заявитель вправе обжаловать в судебном порядке действия (бездействие) и решения, осуществляемые (принятые) в ходе предоставления муниципальной услуги обратившись с заявлением в судебные органы или органы прокуратуры в порядке, установленном законодательством.</w:t>
      </w:r>
    </w:p>
    <w:p w:rsidR="00DA1BFA" w:rsidRPr="00BD5B76" w:rsidRDefault="00DA1BFA" w:rsidP="00F951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4"/>
          <w:szCs w:val="24"/>
        </w:rPr>
      </w:pPr>
    </w:p>
    <w:p w:rsidR="00DA1BFA" w:rsidRPr="00BD5B76" w:rsidRDefault="00DA1BFA" w:rsidP="00F95144">
      <w:pPr>
        <w:pStyle w:val="a5"/>
        <w:widowControl w:val="0"/>
        <w:numPr>
          <w:ilvl w:val="0"/>
          <w:numId w:val="8"/>
        </w:numPr>
        <w:suppressAutoHyphens/>
        <w:autoSpaceDE w:val="0"/>
        <w:spacing w:after="0" w:line="240" w:lineRule="auto"/>
        <w:ind w:right="-2"/>
        <w:jc w:val="center"/>
        <w:rPr>
          <w:rFonts w:ascii="Times New Roman" w:hAnsi="Times New Roman" w:cs="Times New Roman"/>
          <w:b/>
          <w:sz w:val="24"/>
          <w:szCs w:val="24"/>
        </w:rPr>
      </w:pPr>
      <w:r w:rsidRPr="00BD5B76">
        <w:rPr>
          <w:rFonts w:ascii="Times New Roman" w:hAnsi="Times New Roman" w:cs="Times New Roman"/>
          <w:b/>
          <w:sz w:val="24"/>
          <w:szCs w:val="24"/>
        </w:rPr>
        <w:t>Внесение изменений в административный регламент:</w:t>
      </w:r>
    </w:p>
    <w:p w:rsidR="00DA1BFA" w:rsidRPr="00BD5B76" w:rsidRDefault="00DA1BFA" w:rsidP="00DA1BFA">
      <w:pPr>
        <w:widowControl w:val="0"/>
        <w:suppressAutoHyphens/>
        <w:autoSpaceDE w:val="0"/>
        <w:ind w:left="720" w:right="-2"/>
        <w:rPr>
          <w:rFonts w:ascii="Times New Roman" w:hAnsi="Times New Roman" w:cs="Times New Roman"/>
          <w:b/>
          <w:sz w:val="24"/>
          <w:szCs w:val="24"/>
          <w:lang w:eastAsia="ar-SA"/>
        </w:rPr>
      </w:pPr>
    </w:p>
    <w:p w:rsidR="00DA1BFA" w:rsidRPr="00BD5B76" w:rsidRDefault="00DA1BFA" w:rsidP="00F95144">
      <w:pPr>
        <w:suppressAutoHyphens/>
        <w:autoSpaceDE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5.1. Внесение изменений в настоящий административный регламент осуществляется в случае:</w:t>
      </w:r>
    </w:p>
    <w:p w:rsidR="00DA1BFA" w:rsidRPr="00BD5B76" w:rsidRDefault="00DA1BFA" w:rsidP="00F95144">
      <w:pPr>
        <w:suppressAutoHyphens/>
        <w:autoSpaceDE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изменение федерального и регионального законодательства;</w:t>
      </w:r>
    </w:p>
    <w:p w:rsidR="00DA1BFA" w:rsidRPr="00BD5B76" w:rsidRDefault="00DA1BFA" w:rsidP="00F95144">
      <w:pPr>
        <w:suppressAutoHyphens/>
        <w:autoSpaceDE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 изменение структуры органов местного самоуправления </w:t>
      </w:r>
    </w:p>
    <w:p w:rsidR="00DA1BFA" w:rsidRPr="00BD5B76" w:rsidRDefault="00DA1BFA" w:rsidP="00F95144">
      <w:pPr>
        <w:suppressAutoHyphens/>
        <w:autoSpaceDE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предложений федеральных органов исполнительной власти, органов исполнительной власти Республики Калмыкия и государственных органов Республики Калмыкия, основанных на результатах анализа, практики применения административных регламентов;</w:t>
      </w:r>
    </w:p>
    <w:p w:rsidR="00DA1BFA" w:rsidRPr="00BD5B76" w:rsidRDefault="00DA1BFA" w:rsidP="00F95144">
      <w:pPr>
        <w:suppressAutoHyphens/>
        <w:autoSpaceDE w:val="0"/>
        <w:spacing w:after="0" w:line="240" w:lineRule="auto"/>
        <w:ind w:firstLine="360"/>
        <w:jc w:val="both"/>
        <w:rPr>
          <w:rFonts w:ascii="Times New Roman" w:hAnsi="Times New Roman" w:cs="Times New Roman"/>
          <w:sz w:val="24"/>
          <w:szCs w:val="24"/>
        </w:rPr>
      </w:pPr>
      <w:r w:rsidRPr="00BD5B76">
        <w:rPr>
          <w:rFonts w:ascii="Times New Roman" w:hAnsi="Times New Roman" w:cs="Times New Roman"/>
          <w:sz w:val="24"/>
          <w:szCs w:val="24"/>
        </w:rPr>
        <w:t xml:space="preserve">- применение утвержденного стандарта муниципальной услуги, требующих пересмотра административных процедур административного регламента. </w:t>
      </w:r>
    </w:p>
    <w:p w:rsidR="00DA1BFA" w:rsidRPr="00BD5B76" w:rsidRDefault="00DA1BFA" w:rsidP="00A20809">
      <w:pPr>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A42739" w:rsidRPr="00BD5B76" w:rsidRDefault="00A42739" w:rsidP="00A20809">
      <w:pPr>
        <w:spacing w:after="0" w:line="240" w:lineRule="auto"/>
        <w:jc w:val="right"/>
        <w:rPr>
          <w:rStyle w:val="ab"/>
          <w:rFonts w:ascii="Times New Roman" w:hAnsi="Times New Roman" w:cs="Times New Roman"/>
          <w:color w:val="auto"/>
          <w:sz w:val="24"/>
          <w:szCs w:val="24"/>
        </w:rPr>
      </w:pPr>
    </w:p>
    <w:p w:rsidR="00DA1BFA" w:rsidRPr="00BD5B76" w:rsidRDefault="00DA1BFA" w:rsidP="00A20809">
      <w:pPr>
        <w:spacing w:after="0" w:line="240" w:lineRule="auto"/>
        <w:jc w:val="right"/>
        <w:rPr>
          <w:rFonts w:ascii="Times New Roman" w:hAnsi="Times New Roman" w:cs="Times New Roman"/>
          <w:b/>
          <w:bCs/>
          <w:sz w:val="24"/>
          <w:szCs w:val="24"/>
        </w:rPr>
      </w:pPr>
      <w:r w:rsidRPr="00BD5B76">
        <w:rPr>
          <w:rStyle w:val="ab"/>
          <w:rFonts w:ascii="Times New Roman" w:hAnsi="Times New Roman" w:cs="Times New Roman"/>
          <w:color w:val="auto"/>
          <w:sz w:val="24"/>
          <w:szCs w:val="24"/>
        </w:rPr>
        <w:t>Приложение 1</w:t>
      </w:r>
    </w:p>
    <w:p w:rsidR="00DA1BFA" w:rsidRPr="00BD5B76" w:rsidRDefault="00DA1BFA" w:rsidP="00A20809">
      <w:pPr>
        <w:spacing w:after="0" w:line="240" w:lineRule="auto"/>
        <w:jc w:val="right"/>
        <w:rPr>
          <w:rStyle w:val="ab"/>
          <w:rFonts w:ascii="Times New Roman" w:hAnsi="Times New Roman" w:cs="Times New Roman"/>
          <w:color w:val="auto"/>
          <w:sz w:val="24"/>
          <w:szCs w:val="24"/>
        </w:rPr>
      </w:pPr>
      <w:r w:rsidRPr="00BD5B76">
        <w:rPr>
          <w:rStyle w:val="ab"/>
          <w:rFonts w:ascii="Times New Roman" w:hAnsi="Times New Roman" w:cs="Times New Roman"/>
          <w:color w:val="auto"/>
          <w:sz w:val="24"/>
          <w:szCs w:val="24"/>
        </w:rPr>
        <w:t>к административному регламенту</w:t>
      </w:r>
    </w:p>
    <w:p w:rsidR="00DA1BFA" w:rsidRPr="00BD5B76" w:rsidRDefault="00DA1BFA" w:rsidP="00A20809">
      <w:pPr>
        <w:spacing w:after="0"/>
        <w:jc w:val="right"/>
        <w:rPr>
          <w:rFonts w:ascii="Times New Roman" w:hAnsi="Times New Roman" w:cs="Times New Roman"/>
          <w:b/>
          <w:bCs/>
          <w:sz w:val="24"/>
          <w:szCs w:val="24"/>
        </w:rPr>
      </w:pPr>
    </w:p>
    <w:p w:rsidR="00DA1BFA" w:rsidRPr="00BD5B76" w:rsidRDefault="00DA1BFA" w:rsidP="00A20809">
      <w:pPr>
        <w:tabs>
          <w:tab w:val="left" w:pos="142"/>
          <w:tab w:val="left" w:pos="284"/>
        </w:tabs>
        <w:spacing w:after="0" w:line="240" w:lineRule="auto"/>
        <w:jc w:val="center"/>
        <w:rPr>
          <w:rFonts w:ascii="Times New Roman" w:hAnsi="Times New Roman" w:cs="Times New Roman"/>
          <w:b/>
          <w:sz w:val="24"/>
          <w:szCs w:val="24"/>
        </w:rPr>
      </w:pPr>
      <w:r w:rsidRPr="00BD5B76">
        <w:rPr>
          <w:rFonts w:ascii="Times New Roman" w:hAnsi="Times New Roman" w:cs="Times New Roman"/>
          <w:b/>
          <w:sz w:val="24"/>
          <w:szCs w:val="24"/>
        </w:rPr>
        <w:t>ПРИМЕРНАЯ ФОРМА ЗАЯВЛЕНИЯ</w:t>
      </w:r>
    </w:p>
    <w:p w:rsidR="00DA1BFA" w:rsidRPr="00BD5B76" w:rsidRDefault="00DA1BFA" w:rsidP="00A20809">
      <w:pPr>
        <w:tabs>
          <w:tab w:val="left" w:pos="142"/>
          <w:tab w:val="left" w:pos="284"/>
        </w:tabs>
        <w:spacing w:after="0" w:line="240" w:lineRule="auto"/>
        <w:jc w:val="center"/>
        <w:rPr>
          <w:rFonts w:ascii="Times New Roman" w:hAnsi="Times New Roman" w:cs="Times New Roman"/>
          <w:b/>
          <w:sz w:val="24"/>
          <w:szCs w:val="24"/>
        </w:rPr>
      </w:pPr>
      <w:r w:rsidRPr="00BD5B76">
        <w:rPr>
          <w:rFonts w:ascii="Times New Roman" w:hAnsi="Times New Roman" w:cs="Times New Roman"/>
          <w:b/>
          <w:sz w:val="24"/>
          <w:szCs w:val="24"/>
        </w:rPr>
        <w:t>ДЛЯ ИНДИВИДУАЛЬНЫХ ПРЕДПРИНИМАТЕЛЕЙ</w:t>
      </w:r>
    </w:p>
    <w:p w:rsidR="00DA1BFA" w:rsidRPr="00BD5B76" w:rsidRDefault="00DA1BFA" w:rsidP="00DA1BFA">
      <w:pPr>
        <w:rPr>
          <w:rFonts w:ascii="Times New Roman" w:hAnsi="Times New Roman" w:cs="Times New Roman"/>
          <w:sz w:val="24"/>
          <w:szCs w:val="24"/>
        </w:rPr>
      </w:pPr>
    </w:p>
    <w:p w:rsidR="00DA1BFA" w:rsidRPr="00BD5B76" w:rsidRDefault="00DA1BFA" w:rsidP="00A20809">
      <w:pPr>
        <w:spacing w:after="0" w:line="240" w:lineRule="auto"/>
        <w:ind w:left="5954"/>
        <w:jc w:val="right"/>
        <w:rPr>
          <w:rFonts w:ascii="Times New Roman" w:hAnsi="Times New Roman" w:cs="Times New Roman"/>
          <w:sz w:val="24"/>
          <w:szCs w:val="24"/>
        </w:rPr>
      </w:pPr>
      <w:r w:rsidRPr="00BD5B76">
        <w:rPr>
          <w:rFonts w:ascii="Times New Roman" w:hAnsi="Times New Roman" w:cs="Times New Roman"/>
          <w:sz w:val="24"/>
          <w:szCs w:val="24"/>
        </w:rPr>
        <w:t xml:space="preserve">В администрацию </w:t>
      </w:r>
    </w:p>
    <w:p w:rsidR="00DA1BFA" w:rsidRPr="00BD5B76" w:rsidRDefault="00DA1BFA" w:rsidP="00A20809">
      <w:pPr>
        <w:spacing w:after="0" w:line="240" w:lineRule="auto"/>
        <w:ind w:left="5245"/>
        <w:jc w:val="right"/>
        <w:rPr>
          <w:rFonts w:ascii="Times New Roman" w:hAnsi="Times New Roman" w:cs="Times New Roman"/>
          <w:sz w:val="24"/>
          <w:szCs w:val="24"/>
        </w:rPr>
      </w:pPr>
      <w:r w:rsidRPr="00BD5B76">
        <w:rPr>
          <w:rFonts w:ascii="Times New Roman" w:hAnsi="Times New Roman" w:cs="Times New Roman"/>
          <w:sz w:val="24"/>
          <w:szCs w:val="24"/>
        </w:rPr>
        <w:t>Воробьевского сельского муниципального образования Республики Калмыкия</w:t>
      </w:r>
    </w:p>
    <w:p w:rsidR="00DA1BFA" w:rsidRPr="00BD5B76" w:rsidRDefault="00DA1BFA" w:rsidP="00A20809">
      <w:pPr>
        <w:spacing w:after="0"/>
        <w:rPr>
          <w:rFonts w:ascii="Times New Roman" w:hAnsi="Times New Roman" w:cs="Times New Roman"/>
          <w:sz w:val="24"/>
          <w:szCs w:val="24"/>
        </w:rPr>
      </w:pPr>
      <w:r w:rsidRPr="00BD5B76">
        <w:rPr>
          <w:rFonts w:ascii="Times New Roman" w:hAnsi="Times New Roman" w:cs="Times New Roman"/>
          <w:sz w:val="24"/>
          <w:szCs w:val="24"/>
        </w:rPr>
        <w:t>Данные заявителя</w:t>
      </w:r>
    </w:p>
    <w:tbl>
      <w:tblPr>
        <w:tblW w:w="96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7085"/>
      </w:tblGrid>
      <w:tr w:rsidR="00DA1BFA" w:rsidRPr="00BD5B76" w:rsidTr="00742754">
        <w:tc>
          <w:tcPr>
            <w:tcW w:w="2552"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Фамилия</w:t>
            </w:r>
          </w:p>
        </w:tc>
        <w:tc>
          <w:tcPr>
            <w:tcW w:w="7085"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552"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Имя</w:t>
            </w:r>
          </w:p>
        </w:tc>
        <w:tc>
          <w:tcPr>
            <w:tcW w:w="7085"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552"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Отчество</w:t>
            </w:r>
          </w:p>
        </w:tc>
        <w:tc>
          <w:tcPr>
            <w:tcW w:w="7085"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552"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Дата рождения</w:t>
            </w:r>
          </w:p>
        </w:tc>
        <w:tc>
          <w:tcPr>
            <w:tcW w:w="7085"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552"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 xml:space="preserve">Полное наименование индивидуального предпринимателя </w:t>
            </w:r>
          </w:p>
        </w:tc>
        <w:tc>
          <w:tcPr>
            <w:tcW w:w="7085"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552"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ОГРНИП</w:t>
            </w:r>
          </w:p>
        </w:tc>
        <w:tc>
          <w:tcPr>
            <w:tcW w:w="7085"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552"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ИНН</w:t>
            </w:r>
          </w:p>
        </w:tc>
        <w:tc>
          <w:tcPr>
            <w:tcW w:w="7085"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p>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Документ, удостоверяющий личность заявителя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4"/>
        <w:gridCol w:w="2187"/>
        <w:gridCol w:w="924"/>
        <w:gridCol w:w="1344"/>
        <w:gridCol w:w="1587"/>
        <w:gridCol w:w="2523"/>
      </w:tblGrid>
      <w:tr w:rsidR="00DA1BFA" w:rsidRPr="00BD5B76" w:rsidTr="00742754">
        <w:tc>
          <w:tcPr>
            <w:tcW w:w="1074"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Вид</w:t>
            </w:r>
          </w:p>
        </w:tc>
        <w:tc>
          <w:tcPr>
            <w:tcW w:w="2187"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c>
          <w:tcPr>
            <w:tcW w:w="924"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Серия</w:t>
            </w:r>
          </w:p>
        </w:tc>
        <w:tc>
          <w:tcPr>
            <w:tcW w:w="1344"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c>
          <w:tcPr>
            <w:tcW w:w="1587"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Номер</w:t>
            </w:r>
          </w:p>
        </w:tc>
        <w:tc>
          <w:tcPr>
            <w:tcW w:w="252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74"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Выдан</w:t>
            </w:r>
          </w:p>
        </w:tc>
        <w:tc>
          <w:tcPr>
            <w:tcW w:w="4455" w:type="dxa"/>
            <w:gridSpan w:val="3"/>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Дата выдачи</w:t>
            </w:r>
          </w:p>
        </w:tc>
        <w:tc>
          <w:tcPr>
            <w:tcW w:w="252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p>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 xml:space="preserve">Адрес регистрации заявителя/Юридический адрес (адрес регистрации) заявителя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0"/>
        <w:gridCol w:w="2891"/>
        <w:gridCol w:w="1092"/>
        <w:gridCol w:w="314"/>
        <w:gridCol w:w="992"/>
        <w:gridCol w:w="1418"/>
        <w:gridCol w:w="1842"/>
      </w:tblGrid>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Индекс</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Регион</w:t>
            </w:r>
          </w:p>
        </w:tc>
        <w:tc>
          <w:tcPr>
            <w:tcW w:w="4566" w:type="dxa"/>
            <w:gridSpan w:val="4"/>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Район</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2398" w:type="dxa"/>
            <w:gridSpan w:val="3"/>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Населенный пункт</w:t>
            </w:r>
          </w:p>
        </w:tc>
        <w:tc>
          <w:tcPr>
            <w:tcW w:w="3260"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Улица</w:t>
            </w:r>
          </w:p>
        </w:tc>
        <w:tc>
          <w:tcPr>
            <w:tcW w:w="8549" w:type="dxa"/>
            <w:gridSpan w:val="6"/>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Дом</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06"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Корпус</w:t>
            </w:r>
          </w:p>
        </w:tc>
        <w:tc>
          <w:tcPr>
            <w:tcW w:w="99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Квартира</w:t>
            </w:r>
          </w:p>
        </w:tc>
        <w:tc>
          <w:tcPr>
            <w:tcW w:w="1842"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p>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 xml:space="preserve">Адрес места жительства заявителя/Почтовый адрес заявителя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0"/>
        <w:gridCol w:w="611"/>
        <w:gridCol w:w="2280"/>
        <w:gridCol w:w="1122"/>
        <w:gridCol w:w="284"/>
        <w:gridCol w:w="992"/>
        <w:gridCol w:w="209"/>
        <w:gridCol w:w="1209"/>
        <w:gridCol w:w="1842"/>
      </w:tblGrid>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Индекс</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Регион</w:t>
            </w:r>
          </w:p>
        </w:tc>
        <w:tc>
          <w:tcPr>
            <w:tcW w:w="4536" w:type="dxa"/>
            <w:gridSpan w:val="5"/>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Район</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2607" w:type="dxa"/>
            <w:gridSpan w:val="4"/>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Населенный пункт</w:t>
            </w:r>
          </w:p>
        </w:tc>
        <w:tc>
          <w:tcPr>
            <w:tcW w:w="3051"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Улица</w:t>
            </w:r>
          </w:p>
        </w:tc>
        <w:tc>
          <w:tcPr>
            <w:tcW w:w="8549" w:type="dxa"/>
            <w:gridSpan w:val="8"/>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Дом</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06"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Корпус</w:t>
            </w:r>
          </w:p>
        </w:tc>
        <w:tc>
          <w:tcPr>
            <w:tcW w:w="99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Квартира</w:t>
            </w:r>
          </w:p>
        </w:tc>
        <w:tc>
          <w:tcPr>
            <w:tcW w:w="1842"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701" w:type="dxa"/>
            <w:gridSpan w:val="2"/>
            <w:vMerge w:val="restart"/>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Контактные данные</w:t>
            </w:r>
          </w:p>
        </w:tc>
        <w:tc>
          <w:tcPr>
            <w:tcW w:w="7938" w:type="dxa"/>
            <w:gridSpan w:val="7"/>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701" w:type="dxa"/>
            <w:gridSpan w:val="2"/>
            <w:vMerge/>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7938" w:type="dxa"/>
            <w:gridSpan w:val="7"/>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A20809" w:rsidRPr="00BD5B76" w:rsidRDefault="00A20809" w:rsidP="00A20809">
      <w:pPr>
        <w:rPr>
          <w:rFonts w:ascii="Times New Roman" w:hAnsi="Times New Roman" w:cs="Times New Roman"/>
          <w:b/>
          <w:sz w:val="24"/>
          <w:szCs w:val="24"/>
        </w:rPr>
      </w:pPr>
    </w:p>
    <w:p w:rsidR="00DA1BFA" w:rsidRPr="00BD5B76" w:rsidRDefault="00DA1BFA" w:rsidP="00DA1BFA">
      <w:pPr>
        <w:jc w:val="center"/>
        <w:rPr>
          <w:rFonts w:ascii="Times New Roman" w:hAnsi="Times New Roman" w:cs="Times New Roman"/>
          <w:b/>
          <w:sz w:val="24"/>
          <w:szCs w:val="24"/>
        </w:rPr>
      </w:pPr>
    </w:p>
    <w:p w:rsidR="00B720AA" w:rsidRPr="00BD5B76" w:rsidRDefault="00B720AA" w:rsidP="00DA1BFA">
      <w:pPr>
        <w:jc w:val="center"/>
        <w:rPr>
          <w:rFonts w:ascii="Times New Roman" w:hAnsi="Times New Roman" w:cs="Times New Roman"/>
          <w:b/>
          <w:sz w:val="24"/>
          <w:szCs w:val="24"/>
        </w:rPr>
      </w:pPr>
    </w:p>
    <w:p w:rsidR="00B720AA" w:rsidRPr="00BD5B76" w:rsidRDefault="00B720AA" w:rsidP="00DA1BFA">
      <w:pPr>
        <w:jc w:val="center"/>
        <w:rPr>
          <w:rFonts w:ascii="Times New Roman" w:hAnsi="Times New Roman" w:cs="Times New Roman"/>
          <w:b/>
          <w:sz w:val="24"/>
          <w:szCs w:val="24"/>
        </w:rPr>
      </w:pPr>
    </w:p>
    <w:p w:rsidR="00DA1BFA" w:rsidRPr="00BD5B76" w:rsidRDefault="00DA1BFA" w:rsidP="00A20809">
      <w:pPr>
        <w:jc w:val="center"/>
        <w:rPr>
          <w:rFonts w:ascii="Times New Roman" w:hAnsi="Times New Roman" w:cs="Times New Roman"/>
          <w:b/>
          <w:sz w:val="24"/>
          <w:szCs w:val="24"/>
        </w:rPr>
      </w:pPr>
      <w:r w:rsidRPr="00BD5B76">
        <w:rPr>
          <w:rFonts w:ascii="Times New Roman" w:hAnsi="Times New Roman" w:cs="Times New Roman"/>
          <w:b/>
          <w:sz w:val="24"/>
          <w:szCs w:val="24"/>
        </w:rPr>
        <w:t>ЗАЯВЛЕНИЕ</w:t>
      </w:r>
    </w:p>
    <w:p w:rsidR="00DA1BFA" w:rsidRPr="00BD5B76" w:rsidRDefault="00DA1BFA" w:rsidP="00A20809">
      <w:pPr>
        <w:widowControl w:val="0"/>
        <w:autoSpaceDE w:val="0"/>
        <w:autoSpaceDN w:val="0"/>
        <w:spacing w:after="0" w:line="240" w:lineRule="auto"/>
        <w:ind w:firstLine="709"/>
        <w:jc w:val="both"/>
        <w:rPr>
          <w:rFonts w:ascii="Times New Roman" w:hAnsi="Times New Roman" w:cs="Times New Roman"/>
          <w:sz w:val="24"/>
          <w:szCs w:val="24"/>
          <w:shd w:val="clear" w:color="auto" w:fill="FFFFFF"/>
        </w:rPr>
      </w:pPr>
      <w:proofErr w:type="gramStart"/>
      <w:r w:rsidRPr="00BD5B76">
        <w:rPr>
          <w:rFonts w:ascii="Times New Roman" w:hAnsi="Times New Roman" w:cs="Times New Roman"/>
          <w:sz w:val="24"/>
          <w:szCs w:val="24"/>
        </w:rPr>
        <w:t xml:space="preserve">Прошу предоставить сведения об объектах имущества, включенных в </w:t>
      </w:r>
      <w:r w:rsidRPr="00BD5B76">
        <w:rPr>
          <w:rFonts w:ascii="Times New Roman" w:hAnsi="Times New Roman" w:cs="Times New Roman"/>
          <w:sz w:val="24"/>
          <w:szCs w:val="24"/>
          <w:shd w:val="clear" w:color="auto" w:fill="FFFFFF"/>
        </w:rPr>
        <w:t xml:space="preserve">перечень муниципального имущества администрации </w:t>
      </w:r>
      <w:r w:rsidRPr="00BD5B76">
        <w:rPr>
          <w:rFonts w:ascii="Times New Roman" w:hAnsi="Times New Roman" w:cs="Times New Roman"/>
          <w:sz w:val="24"/>
          <w:szCs w:val="24"/>
        </w:rPr>
        <w:t>Воробьевского</w:t>
      </w:r>
      <w:r w:rsidRPr="00BD5B76">
        <w:rPr>
          <w:rFonts w:ascii="Times New Roman" w:hAnsi="Times New Roman" w:cs="Times New Roman"/>
          <w:sz w:val="24"/>
          <w:szCs w:val="24"/>
          <w:shd w:val="clear" w:color="auto" w:fill="FFFFFF"/>
        </w:rPr>
        <w:t xml:space="preserve"> сельского </w:t>
      </w:r>
      <w:r w:rsidRPr="00BD5B76">
        <w:rPr>
          <w:rFonts w:ascii="Times New Roman" w:hAnsi="Times New Roman" w:cs="Times New Roman"/>
          <w:sz w:val="24"/>
          <w:szCs w:val="24"/>
        </w:rPr>
        <w:t>муниципального образования Республики Калмыкия,</w:t>
      </w:r>
      <w:r w:rsidRPr="00BD5B76">
        <w:rPr>
          <w:rFonts w:ascii="Times New Roman" w:hAnsi="Times New Roman" w:cs="Times New Roman"/>
          <w:sz w:val="24"/>
          <w:szCs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w:t>
      </w:r>
      <w:r w:rsidR="005F0692" w:rsidRPr="00BD5B76">
        <w:rPr>
          <w:rFonts w:ascii="Times New Roman" w:hAnsi="Times New Roman" w:cs="Times New Roman"/>
          <w:sz w:val="24"/>
          <w:szCs w:val="24"/>
          <w:shd w:val="clear" w:color="auto" w:fill="FFFFFF"/>
        </w:rPr>
        <w:t xml:space="preserve">, </w:t>
      </w:r>
      <w:r w:rsidR="00351872" w:rsidRPr="00BD5B76">
        <w:rPr>
          <w:rFonts w:ascii="Times New Roman" w:hAnsi="Times New Roman" w:cs="Times New Roman"/>
          <w:sz w:val="24"/>
          <w:szCs w:val="28"/>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5F0692" w:rsidRPr="00BD5B76">
        <w:rPr>
          <w:rFonts w:ascii="Times New Roman" w:hAnsi="Times New Roman" w:cs="Times New Roman"/>
          <w:sz w:val="24"/>
          <w:szCs w:val="28"/>
        </w:rPr>
        <w:t>»</w:t>
      </w:r>
      <w:r w:rsidRPr="00BD5B76">
        <w:rPr>
          <w:rFonts w:ascii="Times New Roman" w:hAnsi="Times New Roman" w:cs="Times New Roman"/>
          <w:sz w:val="24"/>
          <w:szCs w:val="24"/>
          <w:shd w:val="clear" w:color="auto" w:fill="FFFFFF"/>
        </w:rPr>
        <w:t xml:space="preserve"> и организациям, образующим инфраструктуру поддержки субъектов малого и среднего предпринимательства.</w:t>
      </w:r>
      <w:proofErr w:type="gramEnd"/>
    </w:p>
    <w:p w:rsidR="00DA1BFA" w:rsidRPr="00BD5B76" w:rsidRDefault="00DA1BFA" w:rsidP="00A20809">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54"/>
        <w:gridCol w:w="7483"/>
      </w:tblGrid>
      <w:tr w:rsidR="00DA1BFA" w:rsidRPr="00BD5B76" w:rsidTr="00742754">
        <w:tc>
          <w:tcPr>
            <w:tcW w:w="2154"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154" w:type="dxa"/>
            <w:vMerge w:val="restart"/>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Способ получения результата</w:t>
            </w:r>
          </w:p>
        </w:tc>
        <w:tc>
          <w:tcPr>
            <w:tcW w:w="748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154" w:type="dxa"/>
            <w:vMerge/>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748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351872">
      <w:pPr>
        <w:spacing w:after="0" w:line="240" w:lineRule="auto"/>
        <w:rPr>
          <w:rFonts w:ascii="Times New Roman" w:hAnsi="Times New Roman" w:cs="Times New Roman"/>
          <w:sz w:val="24"/>
          <w:szCs w:val="24"/>
        </w:rPr>
      </w:pPr>
    </w:p>
    <w:p w:rsidR="00DA1BFA" w:rsidRPr="00BD5B76" w:rsidRDefault="00DA1BFA" w:rsidP="00351872">
      <w:pPr>
        <w:spacing w:after="0"/>
        <w:rPr>
          <w:rFonts w:ascii="Times New Roman" w:hAnsi="Times New Roman" w:cs="Times New Roman"/>
          <w:sz w:val="24"/>
          <w:szCs w:val="24"/>
        </w:rPr>
      </w:pPr>
      <w:r w:rsidRPr="00BD5B76">
        <w:rPr>
          <w:rFonts w:ascii="Times New Roman" w:hAnsi="Times New Roman" w:cs="Times New Roman"/>
          <w:sz w:val="24"/>
          <w:szCs w:val="24"/>
        </w:rPr>
        <w:t>Данные представителя (уполномоченного лица)</w:t>
      </w:r>
    </w:p>
    <w:tbl>
      <w:tblPr>
        <w:tblW w:w="96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54"/>
        <w:gridCol w:w="7483"/>
      </w:tblGrid>
      <w:tr w:rsidR="00DA1BFA" w:rsidRPr="00BD5B76" w:rsidTr="00742754">
        <w:tc>
          <w:tcPr>
            <w:tcW w:w="2154"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Фамилия</w:t>
            </w:r>
          </w:p>
        </w:tc>
        <w:tc>
          <w:tcPr>
            <w:tcW w:w="748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154"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Имя</w:t>
            </w:r>
          </w:p>
        </w:tc>
        <w:tc>
          <w:tcPr>
            <w:tcW w:w="748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154"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Отчество</w:t>
            </w:r>
          </w:p>
        </w:tc>
        <w:tc>
          <w:tcPr>
            <w:tcW w:w="748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154"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Дата рождения</w:t>
            </w:r>
          </w:p>
        </w:tc>
        <w:tc>
          <w:tcPr>
            <w:tcW w:w="748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351872">
      <w:pPr>
        <w:spacing w:after="0" w:line="240" w:lineRule="auto"/>
        <w:rPr>
          <w:rFonts w:ascii="Times New Roman" w:hAnsi="Times New Roman" w:cs="Times New Roman"/>
          <w:sz w:val="24"/>
          <w:szCs w:val="24"/>
        </w:rPr>
      </w:pPr>
    </w:p>
    <w:p w:rsidR="00DA1BFA" w:rsidRPr="00BD5B76" w:rsidRDefault="00DA1BFA" w:rsidP="00351872">
      <w:pPr>
        <w:spacing w:after="0"/>
        <w:rPr>
          <w:rFonts w:ascii="Times New Roman" w:hAnsi="Times New Roman" w:cs="Times New Roman"/>
          <w:sz w:val="24"/>
          <w:szCs w:val="24"/>
        </w:rPr>
      </w:pPr>
      <w:r w:rsidRPr="00BD5B76">
        <w:rPr>
          <w:rFonts w:ascii="Times New Roman" w:hAnsi="Times New Roman" w:cs="Times New Roman"/>
          <w:sz w:val="24"/>
          <w:szCs w:val="24"/>
        </w:rPr>
        <w:t>Документ, удостоверяющий личность представителя (уполномоченного лица)</w:t>
      </w:r>
    </w:p>
    <w:tbl>
      <w:tblPr>
        <w:tblW w:w="960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2891"/>
        <w:gridCol w:w="1020"/>
        <w:gridCol w:w="1587"/>
        <w:gridCol w:w="3027"/>
      </w:tblGrid>
      <w:tr w:rsidR="00DA1BFA" w:rsidRPr="00BD5B76" w:rsidTr="00742754">
        <w:tc>
          <w:tcPr>
            <w:tcW w:w="1077"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Вид</w:t>
            </w:r>
          </w:p>
        </w:tc>
        <w:tc>
          <w:tcPr>
            <w:tcW w:w="8525" w:type="dxa"/>
            <w:gridSpan w:val="4"/>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77"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Серия</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Номер</w:t>
            </w:r>
          </w:p>
        </w:tc>
        <w:tc>
          <w:tcPr>
            <w:tcW w:w="4614"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77"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Дата выдачи</w:t>
            </w:r>
          </w:p>
        </w:tc>
        <w:tc>
          <w:tcPr>
            <w:tcW w:w="3027"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Адрес регистрации представителя (уполномоченного лица)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0"/>
        <w:gridCol w:w="2891"/>
        <w:gridCol w:w="1092"/>
        <w:gridCol w:w="314"/>
        <w:gridCol w:w="992"/>
        <w:gridCol w:w="1418"/>
        <w:gridCol w:w="1842"/>
      </w:tblGrid>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Индекс</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Регион</w:t>
            </w:r>
          </w:p>
        </w:tc>
        <w:tc>
          <w:tcPr>
            <w:tcW w:w="4566" w:type="dxa"/>
            <w:gridSpan w:val="4"/>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Район</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2398" w:type="dxa"/>
            <w:gridSpan w:val="3"/>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Населенный пункт</w:t>
            </w:r>
          </w:p>
        </w:tc>
        <w:tc>
          <w:tcPr>
            <w:tcW w:w="3260"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Улица</w:t>
            </w:r>
          </w:p>
        </w:tc>
        <w:tc>
          <w:tcPr>
            <w:tcW w:w="8549" w:type="dxa"/>
            <w:gridSpan w:val="6"/>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Дом</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06"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Корпус</w:t>
            </w:r>
          </w:p>
        </w:tc>
        <w:tc>
          <w:tcPr>
            <w:tcW w:w="99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Квартира</w:t>
            </w:r>
          </w:p>
        </w:tc>
        <w:tc>
          <w:tcPr>
            <w:tcW w:w="1842"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351872">
      <w:pPr>
        <w:spacing w:after="0" w:line="240" w:lineRule="auto"/>
        <w:rPr>
          <w:rFonts w:ascii="Times New Roman" w:hAnsi="Times New Roman" w:cs="Times New Roman"/>
          <w:sz w:val="24"/>
          <w:szCs w:val="24"/>
        </w:rPr>
      </w:pPr>
    </w:p>
    <w:p w:rsidR="00DA1BFA" w:rsidRPr="00BD5B76" w:rsidRDefault="00DA1BFA" w:rsidP="00351872">
      <w:pPr>
        <w:spacing w:after="0"/>
        <w:rPr>
          <w:rFonts w:ascii="Times New Roman" w:hAnsi="Times New Roman" w:cs="Times New Roman"/>
          <w:sz w:val="24"/>
          <w:szCs w:val="24"/>
        </w:rPr>
      </w:pPr>
      <w:r w:rsidRPr="00BD5B76">
        <w:rPr>
          <w:rFonts w:ascii="Times New Roman" w:hAnsi="Times New Roman" w:cs="Times New Roman"/>
          <w:sz w:val="24"/>
          <w:szCs w:val="24"/>
        </w:rPr>
        <w:t>Адрес места жительства представителя (уполномоченного лица)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0"/>
        <w:gridCol w:w="611"/>
        <w:gridCol w:w="2280"/>
        <w:gridCol w:w="1122"/>
        <w:gridCol w:w="284"/>
        <w:gridCol w:w="992"/>
        <w:gridCol w:w="209"/>
        <w:gridCol w:w="1209"/>
        <w:gridCol w:w="1842"/>
      </w:tblGrid>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Индекс</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Регион</w:t>
            </w:r>
          </w:p>
        </w:tc>
        <w:tc>
          <w:tcPr>
            <w:tcW w:w="4536" w:type="dxa"/>
            <w:gridSpan w:val="5"/>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Район</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2607" w:type="dxa"/>
            <w:gridSpan w:val="4"/>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Населенный пункт</w:t>
            </w:r>
          </w:p>
        </w:tc>
        <w:tc>
          <w:tcPr>
            <w:tcW w:w="3051"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Улица</w:t>
            </w:r>
          </w:p>
        </w:tc>
        <w:tc>
          <w:tcPr>
            <w:tcW w:w="8549" w:type="dxa"/>
            <w:gridSpan w:val="8"/>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Дом</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06"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Корпус</w:t>
            </w:r>
          </w:p>
        </w:tc>
        <w:tc>
          <w:tcPr>
            <w:tcW w:w="99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Квартира</w:t>
            </w:r>
          </w:p>
        </w:tc>
        <w:tc>
          <w:tcPr>
            <w:tcW w:w="1842"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701" w:type="dxa"/>
            <w:gridSpan w:val="2"/>
            <w:vMerge w:val="restart"/>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Контактные данные</w:t>
            </w:r>
          </w:p>
        </w:tc>
        <w:tc>
          <w:tcPr>
            <w:tcW w:w="7938" w:type="dxa"/>
            <w:gridSpan w:val="7"/>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701" w:type="dxa"/>
            <w:gridSpan w:val="2"/>
            <w:vMerge/>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7938" w:type="dxa"/>
            <w:gridSpan w:val="7"/>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p>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_________              ___________                ____________________________</w:t>
      </w:r>
    </w:p>
    <w:p w:rsidR="00DA1BFA" w:rsidRPr="00BD5B76" w:rsidRDefault="00DA1BFA" w:rsidP="00A15D92">
      <w:pPr>
        <w:rPr>
          <w:rFonts w:ascii="Times New Roman" w:hAnsi="Times New Roman" w:cs="Times New Roman"/>
          <w:sz w:val="24"/>
          <w:szCs w:val="24"/>
        </w:rPr>
      </w:pPr>
      <w:r w:rsidRPr="00BD5B76">
        <w:rPr>
          <w:rFonts w:ascii="Times New Roman" w:hAnsi="Times New Roman" w:cs="Times New Roman"/>
          <w:sz w:val="24"/>
          <w:szCs w:val="24"/>
        </w:rPr>
        <w:t xml:space="preserve">  Дата                        Подпись                                           ФИО</w:t>
      </w:r>
    </w:p>
    <w:p w:rsidR="008556A4" w:rsidRPr="00BD5B76" w:rsidRDefault="008556A4" w:rsidP="00A15D92">
      <w:pPr>
        <w:spacing w:after="0" w:line="240" w:lineRule="auto"/>
        <w:ind w:firstLine="698"/>
        <w:jc w:val="right"/>
        <w:rPr>
          <w:rFonts w:ascii="Times New Roman" w:hAnsi="Times New Roman" w:cs="Times New Roman"/>
          <w:sz w:val="24"/>
          <w:szCs w:val="24"/>
        </w:rPr>
      </w:pPr>
    </w:p>
    <w:p w:rsidR="008556A4" w:rsidRPr="00BD5B76" w:rsidRDefault="008556A4" w:rsidP="00A15D92">
      <w:pPr>
        <w:spacing w:after="0" w:line="240" w:lineRule="auto"/>
        <w:ind w:firstLine="698"/>
        <w:jc w:val="right"/>
        <w:rPr>
          <w:rFonts w:ascii="Times New Roman" w:hAnsi="Times New Roman" w:cs="Times New Roman"/>
          <w:sz w:val="24"/>
          <w:szCs w:val="24"/>
        </w:rPr>
      </w:pPr>
    </w:p>
    <w:p w:rsidR="008556A4" w:rsidRPr="00BD5B76" w:rsidRDefault="008556A4" w:rsidP="00A15D92">
      <w:pPr>
        <w:spacing w:after="0" w:line="240" w:lineRule="auto"/>
        <w:ind w:firstLine="698"/>
        <w:jc w:val="right"/>
        <w:rPr>
          <w:rFonts w:ascii="Times New Roman" w:hAnsi="Times New Roman" w:cs="Times New Roman"/>
          <w:sz w:val="24"/>
          <w:szCs w:val="24"/>
        </w:rPr>
      </w:pPr>
    </w:p>
    <w:p w:rsidR="008556A4" w:rsidRPr="00BD5B76" w:rsidRDefault="008556A4" w:rsidP="00A15D92">
      <w:pPr>
        <w:spacing w:after="0" w:line="240" w:lineRule="auto"/>
        <w:ind w:firstLine="698"/>
        <w:jc w:val="right"/>
        <w:rPr>
          <w:rFonts w:ascii="Times New Roman" w:hAnsi="Times New Roman" w:cs="Times New Roman"/>
          <w:sz w:val="24"/>
          <w:szCs w:val="24"/>
        </w:rPr>
      </w:pPr>
    </w:p>
    <w:p w:rsidR="008556A4" w:rsidRPr="00BD5B76" w:rsidRDefault="008556A4" w:rsidP="00A15D92">
      <w:pPr>
        <w:spacing w:after="0" w:line="240" w:lineRule="auto"/>
        <w:ind w:firstLine="698"/>
        <w:jc w:val="right"/>
        <w:rPr>
          <w:rFonts w:ascii="Times New Roman" w:hAnsi="Times New Roman" w:cs="Times New Roman"/>
          <w:sz w:val="24"/>
          <w:szCs w:val="24"/>
        </w:rPr>
      </w:pPr>
    </w:p>
    <w:p w:rsidR="00DA1BFA" w:rsidRPr="00BD5B76" w:rsidRDefault="00DA1BFA" w:rsidP="00A15D92">
      <w:pPr>
        <w:spacing w:after="0" w:line="240" w:lineRule="auto"/>
        <w:ind w:firstLine="698"/>
        <w:jc w:val="right"/>
        <w:rPr>
          <w:rFonts w:ascii="Times New Roman" w:hAnsi="Times New Roman" w:cs="Times New Roman"/>
          <w:sz w:val="24"/>
          <w:szCs w:val="24"/>
        </w:rPr>
      </w:pPr>
      <w:r w:rsidRPr="00BD5B76">
        <w:rPr>
          <w:rFonts w:ascii="Times New Roman" w:hAnsi="Times New Roman" w:cs="Times New Roman"/>
          <w:sz w:val="24"/>
          <w:szCs w:val="24"/>
        </w:rPr>
        <w:t>Приложение 2</w:t>
      </w:r>
    </w:p>
    <w:p w:rsidR="00DA1BFA" w:rsidRPr="00BD5B76" w:rsidRDefault="00DA1BFA" w:rsidP="00A15D92">
      <w:pPr>
        <w:spacing w:after="0" w:line="240" w:lineRule="auto"/>
        <w:ind w:firstLine="698"/>
        <w:jc w:val="right"/>
        <w:rPr>
          <w:rFonts w:ascii="Times New Roman" w:hAnsi="Times New Roman" w:cs="Times New Roman"/>
          <w:sz w:val="24"/>
          <w:szCs w:val="24"/>
        </w:rPr>
      </w:pPr>
      <w:r w:rsidRPr="00BD5B76">
        <w:rPr>
          <w:rFonts w:ascii="Times New Roman" w:hAnsi="Times New Roman" w:cs="Times New Roman"/>
          <w:sz w:val="24"/>
          <w:szCs w:val="24"/>
        </w:rPr>
        <w:t>к административному регламенту</w:t>
      </w:r>
    </w:p>
    <w:p w:rsidR="00DA1BFA" w:rsidRPr="00BD5B76" w:rsidRDefault="00DA1BFA" w:rsidP="00A15D92">
      <w:pPr>
        <w:spacing w:after="0"/>
        <w:rPr>
          <w:rFonts w:ascii="Times New Roman" w:hAnsi="Times New Roman" w:cs="Times New Roman"/>
          <w:sz w:val="24"/>
          <w:szCs w:val="24"/>
        </w:rPr>
      </w:pPr>
    </w:p>
    <w:p w:rsidR="00DA1BFA" w:rsidRPr="00BD5B76" w:rsidRDefault="00DA1BFA" w:rsidP="00DA1BFA">
      <w:pPr>
        <w:tabs>
          <w:tab w:val="left" w:pos="142"/>
          <w:tab w:val="left" w:pos="284"/>
        </w:tabs>
        <w:jc w:val="center"/>
        <w:rPr>
          <w:rFonts w:ascii="Times New Roman" w:hAnsi="Times New Roman" w:cs="Times New Roman"/>
          <w:b/>
          <w:sz w:val="24"/>
          <w:szCs w:val="24"/>
        </w:rPr>
      </w:pPr>
      <w:r w:rsidRPr="00BD5B76">
        <w:rPr>
          <w:rFonts w:ascii="Times New Roman" w:hAnsi="Times New Roman" w:cs="Times New Roman"/>
          <w:b/>
          <w:sz w:val="24"/>
          <w:szCs w:val="24"/>
        </w:rPr>
        <w:t>ПРИМЕРНАЯ ФОРМА ЗАЯВЛЕНИЯ  ДЛЯ ЮРИДИЧЕСКИХ ЛИЦ</w:t>
      </w:r>
    </w:p>
    <w:p w:rsidR="00DA1BFA" w:rsidRPr="00BD5B76" w:rsidRDefault="00DA1BFA" w:rsidP="00A15D92">
      <w:pPr>
        <w:spacing w:after="0" w:line="240" w:lineRule="auto"/>
        <w:ind w:left="5954"/>
        <w:jc w:val="right"/>
        <w:rPr>
          <w:rFonts w:ascii="Times New Roman" w:hAnsi="Times New Roman" w:cs="Times New Roman"/>
          <w:sz w:val="24"/>
          <w:szCs w:val="24"/>
        </w:rPr>
      </w:pPr>
      <w:r w:rsidRPr="00BD5B76">
        <w:rPr>
          <w:rFonts w:ascii="Times New Roman" w:hAnsi="Times New Roman" w:cs="Times New Roman"/>
          <w:sz w:val="24"/>
          <w:szCs w:val="24"/>
        </w:rPr>
        <w:t xml:space="preserve">В администрацию </w:t>
      </w:r>
    </w:p>
    <w:p w:rsidR="00DA1BFA" w:rsidRPr="00BD5B76" w:rsidRDefault="00DA1BFA" w:rsidP="00A15D92">
      <w:pPr>
        <w:spacing w:after="0" w:line="240" w:lineRule="auto"/>
        <w:ind w:left="5245"/>
        <w:jc w:val="right"/>
        <w:rPr>
          <w:rFonts w:ascii="Times New Roman" w:hAnsi="Times New Roman" w:cs="Times New Roman"/>
          <w:sz w:val="24"/>
          <w:szCs w:val="24"/>
        </w:rPr>
      </w:pPr>
      <w:r w:rsidRPr="00BD5B76">
        <w:rPr>
          <w:rFonts w:ascii="Times New Roman" w:hAnsi="Times New Roman" w:cs="Times New Roman"/>
          <w:sz w:val="24"/>
          <w:szCs w:val="24"/>
        </w:rPr>
        <w:t>Воробьевского сельского муниципального образования Республики Калмыкия</w:t>
      </w:r>
    </w:p>
    <w:p w:rsidR="00DA1BFA" w:rsidRPr="00BD5B76" w:rsidRDefault="00DA1BFA" w:rsidP="00A15D92">
      <w:pPr>
        <w:spacing w:after="0"/>
        <w:rPr>
          <w:rFonts w:ascii="Times New Roman" w:hAnsi="Times New Roman" w:cs="Times New Roman"/>
          <w:sz w:val="24"/>
          <w:szCs w:val="24"/>
        </w:rPr>
      </w:pPr>
      <w:r w:rsidRPr="00BD5B76">
        <w:rPr>
          <w:rFonts w:ascii="Times New Roman" w:hAnsi="Times New Roman" w:cs="Times New Roman"/>
          <w:sz w:val="24"/>
          <w:szCs w:val="24"/>
        </w:rPr>
        <w:t>Данные заявителя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5528"/>
      </w:tblGrid>
      <w:tr w:rsidR="00DA1BFA" w:rsidRPr="00BD5B76" w:rsidTr="00742754">
        <w:tc>
          <w:tcPr>
            <w:tcW w:w="4111" w:type="dxa"/>
            <w:tcBorders>
              <w:top w:val="single" w:sz="4" w:space="0" w:color="auto"/>
              <w:bottom w:val="single" w:sz="4" w:space="0" w:color="auto"/>
              <w:right w:val="single" w:sz="4" w:space="0" w:color="auto"/>
            </w:tcBorders>
          </w:tcPr>
          <w:p w:rsidR="00DA1BFA" w:rsidRPr="00BD5B76" w:rsidRDefault="00DA1BFA" w:rsidP="00742754">
            <w:pPr>
              <w:pStyle w:val="ac"/>
              <w:jc w:val="left"/>
              <w:rPr>
                <w:rFonts w:ascii="Times New Roman" w:hAnsi="Times New Roman" w:cs="Times New Roman"/>
              </w:rPr>
            </w:pPr>
            <w:r w:rsidRPr="00BD5B76">
              <w:rPr>
                <w:rFonts w:ascii="Times New Roman" w:hAnsi="Times New Roman" w:cs="Times New Roman"/>
              </w:rPr>
              <w:t>Полное наименование юридического лица (в соответствии с учредительными документами)</w:t>
            </w:r>
          </w:p>
        </w:tc>
        <w:tc>
          <w:tcPr>
            <w:tcW w:w="5528"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4111" w:type="dxa"/>
            <w:tcBorders>
              <w:top w:val="single" w:sz="4" w:space="0" w:color="auto"/>
              <w:bottom w:val="single" w:sz="4" w:space="0" w:color="auto"/>
              <w:right w:val="single" w:sz="4" w:space="0" w:color="auto"/>
            </w:tcBorders>
          </w:tcPr>
          <w:p w:rsidR="00DA1BFA" w:rsidRPr="00BD5B76" w:rsidRDefault="00DA1BFA" w:rsidP="00742754">
            <w:pPr>
              <w:pStyle w:val="ac"/>
              <w:jc w:val="left"/>
              <w:rPr>
                <w:rFonts w:ascii="Times New Roman" w:hAnsi="Times New Roman" w:cs="Times New Roman"/>
              </w:rPr>
            </w:pPr>
            <w:r w:rsidRPr="00BD5B76">
              <w:rPr>
                <w:rFonts w:ascii="Times New Roman" w:hAnsi="Times New Roman" w:cs="Times New Roman"/>
              </w:rPr>
              <w:t>Организационно-правовая форма юридического лица</w:t>
            </w:r>
          </w:p>
        </w:tc>
        <w:tc>
          <w:tcPr>
            <w:tcW w:w="5528"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4111" w:type="dxa"/>
            <w:tcBorders>
              <w:top w:val="single" w:sz="4" w:space="0" w:color="auto"/>
              <w:bottom w:val="single" w:sz="4" w:space="0" w:color="auto"/>
              <w:right w:val="single" w:sz="4" w:space="0" w:color="auto"/>
            </w:tcBorders>
          </w:tcPr>
          <w:p w:rsidR="00DA1BFA" w:rsidRPr="00BD5B76" w:rsidRDefault="00DA1BFA" w:rsidP="00742754">
            <w:pPr>
              <w:pStyle w:val="ac"/>
              <w:jc w:val="left"/>
              <w:rPr>
                <w:rFonts w:ascii="Times New Roman" w:hAnsi="Times New Roman" w:cs="Times New Roman"/>
              </w:rPr>
            </w:pPr>
            <w:r w:rsidRPr="00BD5B76">
              <w:rPr>
                <w:rFonts w:ascii="Times New Roman" w:hAnsi="Times New Roman" w:cs="Times New Roman"/>
              </w:rPr>
              <w:t>Фамилия, имя, отчество руководителя юридического лица</w:t>
            </w:r>
          </w:p>
        </w:tc>
        <w:tc>
          <w:tcPr>
            <w:tcW w:w="5528"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4111" w:type="dxa"/>
            <w:tcBorders>
              <w:top w:val="single" w:sz="4" w:space="0" w:color="auto"/>
              <w:bottom w:val="single" w:sz="4" w:space="0" w:color="auto"/>
              <w:right w:val="single" w:sz="4" w:space="0" w:color="auto"/>
            </w:tcBorders>
          </w:tcPr>
          <w:p w:rsidR="00DA1BFA" w:rsidRPr="00BD5B76" w:rsidRDefault="00DA1BFA" w:rsidP="00742754">
            <w:pPr>
              <w:pStyle w:val="ac"/>
              <w:jc w:val="left"/>
              <w:rPr>
                <w:rFonts w:ascii="Times New Roman" w:hAnsi="Times New Roman" w:cs="Times New Roman"/>
              </w:rPr>
            </w:pPr>
            <w:r w:rsidRPr="00BD5B76">
              <w:rPr>
                <w:rFonts w:ascii="Times New Roman" w:hAnsi="Times New Roman" w:cs="Times New Roman"/>
              </w:rPr>
              <w:t>ОГРН</w:t>
            </w:r>
          </w:p>
        </w:tc>
        <w:tc>
          <w:tcPr>
            <w:tcW w:w="5528"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p>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Юридический адрес</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0"/>
        <w:gridCol w:w="2891"/>
        <w:gridCol w:w="1092"/>
        <w:gridCol w:w="314"/>
        <w:gridCol w:w="992"/>
        <w:gridCol w:w="1418"/>
        <w:gridCol w:w="1842"/>
      </w:tblGrid>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Индекс</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09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Регион</w:t>
            </w:r>
          </w:p>
        </w:tc>
        <w:tc>
          <w:tcPr>
            <w:tcW w:w="4566" w:type="dxa"/>
            <w:gridSpan w:val="4"/>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Район</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2398" w:type="dxa"/>
            <w:gridSpan w:val="3"/>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Населенный пункт</w:t>
            </w:r>
          </w:p>
        </w:tc>
        <w:tc>
          <w:tcPr>
            <w:tcW w:w="3260"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Улица</w:t>
            </w:r>
          </w:p>
        </w:tc>
        <w:tc>
          <w:tcPr>
            <w:tcW w:w="8549" w:type="dxa"/>
            <w:gridSpan w:val="6"/>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Дом</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06"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Корпус</w:t>
            </w:r>
          </w:p>
        </w:tc>
        <w:tc>
          <w:tcPr>
            <w:tcW w:w="99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Квартира</w:t>
            </w:r>
          </w:p>
        </w:tc>
        <w:tc>
          <w:tcPr>
            <w:tcW w:w="1842"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p>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Почтовый адрес</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0"/>
        <w:gridCol w:w="611"/>
        <w:gridCol w:w="2280"/>
        <w:gridCol w:w="1122"/>
        <w:gridCol w:w="284"/>
        <w:gridCol w:w="992"/>
        <w:gridCol w:w="209"/>
        <w:gridCol w:w="1209"/>
        <w:gridCol w:w="1842"/>
      </w:tblGrid>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Индекс</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Регион</w:t>
            </w:r>
          </w:p>
        </w:tc>
        <w:tc>
          <w:tcPr>
            <w:tcW w:w="4536" w:type="dxa"/>
            <w:gridSpan w:val="5"/>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Район</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2607" w:type="dxa"/>
            <w:gridSpan w:val="4"/>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Населенный пункт</w:t>
            </w:r>
          </w:p>
        </w:tc>
        <w:tc>
          <w:tcPr>
            <w:tcW w:w="3051"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Улица</w:t>
            </w:r>
          </w:p>
        </w:tc>
        <w:tc>
          <w:tcPr>
            <w:tcW w:w="8549" w:type="dxa"/>
            <w:gridSpan w:val="8"/>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Дом</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06"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Корпус</w:t>
            </w:r>
          </w:p>
        </w:tc>
        <w:tc>
          <w:tcPr>
            <w:tcW w:w="992"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Квартира</w:t>
            </w:r>
          </w:p>
        </w:tc>
        <w:tc>
          <w:tcPr>
            <w:tcW w:w="1842"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701" w:type="dxa"/>
            <w:gridSpan w:val="2"/>
            <w:vMerge w:val="restart"/>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Контактные данные</w:t>
            </w:r>
          </w:p>
        </w:tc>
        <w:tc>
          <w:tcPr>
            <w:tcW w:w="7938" w:type="dxa"/>
            <w:gridSpan w:val="7"/>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701" w:type="dxa"/>
            <w:gridSpan w:val="2"/>
            <w:vMerge/>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7938" w:type="dxa"/>
            <w:gridSpan w:val="7"/>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p>
    <w:p w:rsidR="00DA1BFA" w:rsidRPr="00BD5B76" w:rsidRDefault="00DA1BFA" w:rsidP="00DA1BFA">
      <w:pPr>
        <w:ind w:firstLine="698"/>
        <w:jc w:val="center"/>
        <w:rPr>
          <w:rFonts w:ascii="Times New Roman" w:hAnsi="Times New Roman" w:cs="Times New Roman"/>
          <w:sz w:val="24"/>
          <w:szCs w:val="24"/>
        </w:rPr>
      </w:pPr>
    </w:p>
    <w:p w:rsidR="00DA1BFA" w:rsidRPr="00BD5B76" w:rsidRDefault="00DA1BFA" w:rsidP="00DA1BFA">
      <w:pPr>
        <w:ind w:firstLine="698"/>
        <w:jc w:val="center"/>
        <w:rPr>
          <w:rFonts w:ascii="Times New Roman" w:hAnsi="Times New Roman" w:cs="Times New Roman"/>
          <w:sz w:val="24"/>
          <w:szCs w:val="24"/>
        </w:rPr>
      </w:pPr>
    </w:p>
    <w:p w:rsidR="00DA1BFA" w:rsidRPr="00BD5B76" w:rsidRDefault="00DA1BFA" w:rsidP="00DA1BFA">
      <w:pPr>
        <w:ind w:firstLine="698"/>
        <w:jc w:val="center"/>
        <w:rPr>
          <w:rFonts w:ascii="Times New Roman" w:hAnsi="Times New Roman" w:cs="Times New Roman"/>
          <w:sz w:val="24"/>
          <w:szCs w:val="24"/>
        </w:rPr>
      </w:pPr>
    </w:p>
    <w:p w:rsidR="00DA1BFA" w:rsidRPr="00BD5B76" w:rsidRDefault="00DA1BFA" w:rsidP="00DA1BFA">
      <w:pPr>
        <w:ind w:firstLine="698"/>
        <w:jc w:val="center"/>
        <w:rPr>
          <w:rFonts w:ascii="Times New Roman" w:hAnsi="Times New Roman" w:cs="Times New Roman"/>
          <w:sz w:val="24"/>
          <w:szCs w:val="24"/>
        </w:rPr>
      </w:pPr>
    </w:p>
    <w:p w:rsidR="00DA1BFA" w:rsidRPr="00BD5B76" w:rsidRDefault="00DA1BFA" w:rsidP="00DA1BFA">
      <w:pPr>
        <w:ind w:firstLine="698"/>
        <w:jc w:val="center"/>
        <w:rPr>
          <w:rFonts w:ascii="Times New Roman" w:hAnsi="Times New Roman" w:cs="Times New Roman"/>
          <w:sz w:val="24"/>
          <w:szCs w:val="24"/>
        </w:rPr>
      </w:pPr>
    </w:p>
    <w:p w:rsidR="00DA1BFA" w:rsidRPr="00BD5B76" w:rsidRDefault="00DA1BFA" w:rsidP="00DA1BFA">
      <w:pPr>
        <w:ind w:firstLine="698"/>
        <w:jc w:val="center"/>
        <w:rPr>
          <w:rFonts w:ascii="Times New Roman" w:hAnsi="Times New Roman" w:cs="Times New Roman"/>
          <w:sz w:val="24"/>
          <w:szCs w:val="24"/>
        </w:rPr>
      </w:pPr>
    </w:p>
    <w:p w:rsidR="00A15D92" w:rsidRPr="00BD5B76" w:rsidRDefault="00A15D92" w:rsidP="00A15D92">
      <w:pPr>
        <w:rPr>
          <w:rFonts w:ascii="Times New Roman" w:hAnsi="Times New Roman" w:cs="Times New Roman"/>
          <w:sz w:val="24"/>
          <w:szCs w:val="24"/>
        </w:rPr>
      </w:pPr>
    </w:p>
    <w:p w:rsidR="00DA1BFA" w:rsidRPr="00BD5B76" w:rsidRDefault="00DA1BFA" w:rsidP="00A15D92">
      <w:pPr>
        <w:ind w:firstLine="698"/>
        <w:jc w:val="center"/>
        <w:rPr>
          <w:rFonts w:ascii="Times New Roman" w:hAnsi="Times New Roman" w:cs="Times New Roman"/>
          <w:sz w:val="24"/>
          <w:szCs w:val="24"/>
        </w:rPr>
      </w:pPr>
      <w:r w:rsidRPr="00BD5B76">
        <w:rPr>
          <w:rFonts w:ascii="Times New Roman" w:hAnsi="Times New Roman" w:cs="Times New Roman"/>
          <w:sz w:val="24"/>
          <w:szCs w:val="24"/>
        </w:rPr>
        <w:t>ЗАЯВЛЕНИЕ</w:t>
      </w:r>
    </w:p>
    <w:p w:rsidR="00DA1BFA" w:rsidRPr="00BD5B76" w:rsidRDefault="00DA1BFA" w:rsidP="00A15D92">
      <w:pPr>
        <w:widowControl w:val="0"/>
        <w:autoSpaceDE w:val="0"/>
        <w:autoSpaceDN w:val="0"/>
        <w:spacing w:after="0" w:line="240" w:lineRule="auto"/>
        <w:ind w:firstLine="709"/>
        <w:jc w:val="both"/>
        <w:rPr>
          <w:rFonts w:ascii="Times New Roman" w:hAnsi="Times New Roman" w:cs="Times New Roman"/>
          <w:sz w:val="24"/>
          <w:szCs w:val="24"/>
          <w:shd w:val="clear" w:color="auto" w:fill="FFFFFF"/>
        </w:rPr>
      </w:pPr>
      <w:proofErr w:type="gramStart"/>
      <w:r w:rsidRPr="00BD5B76">
        <w:rPr>
          <w:rFonts w:ascii="Times New Roman" w:hAnsi="Times New Roman" w:cs="Times New Roman"/>
          <w:sz w:val="24"/>
          <w:szCs w:val="24"/>
        </w:rPr>
        <w:t xml:space="preserve">Прошу предоставить сведения об объектах имущества, включенных в </w:t>
      </w:r>
      <w:r w:rsidRPr="00BD5B76">
        <w:rPr>
          <w:rFonts w:ascii="Times New Roman" w:hAnsi="Times New Roman" w:cs="Times New Roman"/>
          <w:sz w:val="24"/>
          <w:szCs w:val="24"/>
          <w:shd w:val="clear" w:color="auto" w:fill="FFFFFF"/>
        </w:rPr>
        <w:t xml:space="preserve">перечень муниципального имущества администрации </w:t>
      </w:r>
      <w:r w:rsidRPr="00BD5B76">
        <w:rPr>
          <w:rFonts w:ascii="Times New Roman" w:hAnsi="Times New Roman" w:cs="Times New Roman"/>
          <w:sz w:val="24"/>
          <w:szCs w:val="24"/>
        </w:rPr>
        <w:t>Воробьевского</w:t>
      </w:r>
      <w:r w:rsidRPr="00BD5B76">
        <w:rPr>
          <w:rFonts w:ascii="Times New Roman" w:hAnsi="Times New Roman" w:cs="Times New Roman"/>
          <w:sz w:val="24"/>
          <w:szCs w:val="24"/>
          <w:shd w:val="clear" w:color="auto" w:fill="FFFFFF"/>
        </w:rPr>
        <w:t xml:space="preserve"> сельского </w:t>
      </w:r>
      <w:r w:rsidRPr="00BD5B76">
        <w:rPr>
          <w:rFonts w:ascii="Times New Roman" w:hAnsi="Times New Roman" w:cs="Times New Roman"/>
          <w:sz w:val="24"/>
          <w:szCs w:val="24"/>
        </w:rPr>
        <w:t>муниципального образования Республики Калмыкия,</w:t>
      </w:r>
      <w:r w:rsidRPr="00BD5B76">
        <w:rPr>
          <w:rFonts w:ascii="Times New Roman" w:hAnsi="Times New Roman" w:cs="Times New Roman"/>
          <w:sz w:val="24"/>
          <w:szCs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w:t>
      </w:r>
      <w:r w:rsidR="005F0692" w:rsidRPr="00BD5B76">
        <w:rPr>
          <w:rFonts w:ascii="Times New Roman" w:hAnsi="Times New Roman" w:cs="Times New Roman"/>
          <w:sz w:val="24"/>
          <w:szCs w:val="24"/>
          <w:shd w:val="clear" w:color="auto" w:fill="FFFFFF"/>
        </w:rPr>
        <w:t>,</w:t>
      </w:r>
      <w:r w:rsidR="00351872" w:rsidRPr="00BD5B76">
        <w:rPr>
          <w:rFonts w:ascii="Times New Roman" w:hAnsi="Times New Roman" w:cs="Times New Roman"/>
          <w:sz w:val="24"/>
          <w:szCs w:val="28"/>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5F0692" w:rsidRPr="00BD5B76">
        <w:rPr>
          <w:rFonts w:ascii="Times New Roman" w:hAnsi="Times New Roman" w:cs="Times New Roman"/>
          <w:sz w:val="24"/>
          <w:szCs w:val="28"/>
        </w:rPr>
        <w:t>»</w:t>
      </w:r>
      <w:r w:rsidRPr="00BD5B76">
        <w:rPr>
          <w:rFonts w:ascii="Times New Roman" w:hAnsi="Times New Roman" w:cs="Times New Roman"/>
          <w:sz w:val="24"/>
          <w:szCs w:val="24"/>
          <w:shd w:val="clear" w:color="auto" w:fill="FFFFFF"/>
        </w:rPr>
        <w:t xml:space="preserve"> и организациям, образующим инфраструктуру поддержки субъектов малого и среднего предпринимательства.</w:t>
      </w:r>
      <w:proofErr w:type="gramEnd"/>
    </w:p>
    <w:p w:rsidR="00DA1BFA" w:rsidRPr="00BD5B76" w:rsidRDefault="00DA1BFA" w:rsidP="00A15D92">
      <w:pPr>
        <w:spacing w:after="0"/>
        <w:rPr>
          <w:rFonts w:ascii="Times New Roman" w:hAnsi="Times New Roman" w:cs="Times New Roman"/>
          <w:sz w:val="24"/>
          <w:szCs w:val="24"/>
        </w:rPr>
      </w:pPr>
    </w:p>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Представлены следующие документы: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1"/>
        <w:gridCol w:w="2091"/>
        <w:gridCol w:w="7087"/>
      </w:tblGrid>
      <w:tr w:rsidR="00DA1BFA" w:rsidRPr="00BD5B76" w:rsidTr="00742754">
        <w:tc>
          <w:tcPr>
            <w:tcW w:w="461" w:type="dxa"/>
            <w:tcBorders>
              <w:top w:val="single" w:sz="4" w:space="0" w:color="auto"/>
              <w:bottom w:val="single" w:sz="4" w:space="0" w:color="auto"/>
              <w:right w:val="single" w:sz="4" w:space="0" w:color="auto"/>
            </w:tcBorders>
          </w:tcPr>
          <w:p w:rsidR="00DA1BFA" w:rsidRPr="00BD5B76" w:rsidRDefault="00DA1BFA" w:rsidP="00742754">
            <w:pPr>
              <w:pStyle w:val="ad"/>
              <w:rPr>
                <w:rFonts w:ascii="Times New Roman" w:hAnsi="Times New Roman" w:cs="Times New Roman"/>
              </w:rPr>
            </w:pPr>
            <w:r w:rsidRPr="00BD5B76">
              <w:rPr>
                <w:rFonts w:ascii="Times New Roman" w:hAnsi="Times New Roman" w:cs="Times New Roman"/>
              </w:rPr>
              <w:t>1</w:t>
            </w:r>
          </w:p>
        </w:tc>
        <w:tc>
          <w:tcPr>
            <w:tcW w:w="9178"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461" w:type="dxa"/>
            <w:tcBorders>
              <w:top w:val="single" w:sz="4" w:space="0" w:color="auto"/>
              <w:bottom w:val="single" w:sz="4" w:space="0" w:color="auto"/>
              <w:right w:val="single" w:sz="4" w:space="0" w:color="auto"/>
            </w:tcBorders>
          </w:tcPr>
          <w:p w:rsidR="00DA1BFA" w:rsidRPr="00BD5B76" w:rsidRDefault="00DA1BFA" w:rsidP="00742754">
            <w:pPr>
              <w:pStyle w:val="ad"/>
              <w:rPr>
                <w:rFonts w:ascii="Times New Roman" w:hAnsi="Times New Roman" w:cs="Times New Roman"/>
              </w:rPr>
            </w:pPr>
            <w:r w:rsidRPr="00BD5B76">
              <w:rPr>
                <w:rFonts w:ascii="Times New Roman" w:hAnsi="Times New Roman" w:cs="Times New Roman"/>
              </w:rPr>
              <w:t>2</w:t>
            </w:r>
          </w:p>
        </w:tc>
        <w:tc>
          <w:tcPr>
            <w:tcW w:w="9178"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461" w:type="dxa"/>
            <w:tcBorders>
              <w:top w:val="single" w:sz="4" w:space="0" w:color="auto"/>
              <w:bottom w:val="single" w:sz="4" w:space="0" w:color="auto"/>
              <w:right w:val="single" w:sz="4" w:space="0" w:color="auto"/>
            </w:tcBorders>
          </w:tcPr>
          <w:p w:rsidR="00DA1BFA" w:rsidRPr="00BD5B76" w:rsidRDefault="00DA1BFA" w:rsidP="00742754">
            <w:pPr>
              <w:pStyle w:val="ad"/>
              <w:rPr>
                <w:rFonts w:ascii="Times New Roman" w:hAnsi="Times New Roman" w:cs="Times New Roman"/>
              </w:rPr>
            </w:pPr>
            <w:r w:rsidRPr="00BD5B76">
              <w:rPr>
                <w:rFonts w:ascii="Times New Roman" w:hAnsi="Times New Roman" w:cs="Times New Roman"/>
              </w:rPr>
              <w:t>3</w:t>
            </w:r>
          </w:p>
        </w:tc>
        <w:tc>
          <w:tcPr>
            <w:tcW w:w="9178"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552" w:type="dxa"/>
            <w:gridSpan w:val="2"/>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Место получения результата предоставления услуги</w:t>
            </w:r>
          </w:p>
        </w:tc>
        <w:tc>
          <w:tcPr>
            <w:tcW w:w="7087"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552" w:type="dxa"/>
            <w:gridSpan w:val="2"/>
            <w:vMerge w:val="restart"/>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Способ получения результата</w:t>
            </w:r>
          </w:p>
        </w:tc>
        <w:tc>
          <w:tcPr>
            <w:tcW w:w="7087"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552" w:type="dxa"/>
            <w:gridSpan w:val="2"/>
            <w:vMerge/>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7087"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Данные представителя (уполномоченного лица)</w:t>
      </w:r>
    </w:p>
    <w:tbl>
      <w:tblPr>
        <w:tblW w:w="963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54"/>
        <w:gridCol w:w="7483"/>
      </w:tblGrid>
      <w:tr w:rsidR="00DA1BFA" w:rsidRPr="00BD5B76" w:rsidTr="00742754">
        <w:tc>
          <w:tcPr>
            <w:tcW w:w="2154"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Фамилия</w:t>
            </w:r>
          </w:p>
        </w:tc>
        <w:tc>
          <w:tcPr>
            <w:tcW w:w="748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154"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Имя</w:t>
            </w:r>
          </w:p>
        </w:tc>
        <w:tc>
          <w:tcPr>
            <w:tcW w:w="748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154"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Отчество</w:t>
            </w:r>
          </w:p>
        </w:tc>
        <w:tc>
          <w:tcPr>
            <w:tcW w:w="748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2154"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Дата рождения</w:t>
            </w:r>
          </w:p>
        </w:tc>
        <w:tc>
          <w:tcPr>
            <w:tcW w:w="7483"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Документ, удостоверяющий личность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2891"/>
        <w:gridCol w:w="1020"/>
        <w:gridCol w:w="1587"/>
        <w:gridCol w:w="3027"/>
      </w:tblGrid>
      <w:tr w:rsidR="00DA1BFA" w:rsidRPr="00BD5B76" w:rsidTr="00742754">
        <w:tc>
          <w:tcPr>
            <w:tcW w:w="1077"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Вид</w:t>
            </w:r>
          </w:p>
        </w:tc>
        <w:tc>
          <w:tcPr>
            <w:tcW w:w="8525" w:type="dxa"/>
            <w:gridSpan w:val="4"/>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77"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Серия</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Номер</w:t>
            </w:r>
          </w:p>
        </w:tc>
        <w:tc>
          <w:tcPr>
            <w:tcW w:w="4614"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77"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Дата выдачи</w:t>
            </w:r>
          </w:p>
        </w:tc>
        <w:tc>
          <w:tcPr>
            <w:tcW w:w="3027"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Адрес регистрации представителя (уполномоченного лица)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0"/>
        <w:gridCol w:w="2891"/>
        <w:gridCol w:w="1020"/>
        <w:gridCol w:w="1587"/>
        <w:gridCol w:w="1247"/>
        <w:gridCol w:w="1757"/>
      </w:tblGrid>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Индекс</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2607"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Регион</w:t>
            </w:r>
          </w:p>
        </w:tc>
        <w:tc>
          <w:tcPr>
            <w:tcW w:w="3004"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Район</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2607"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Населенный пункт</w:t>
            </w:r>
          </w:p>
        </w:tc>
        <w:tc>
          <w:tcPr>
            <w:tcW w:w="3004"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Улица</w:t>
            </w:r>
          </w:p>
        </w:tc>
        <w:tc>
          <w:tcPr>
            <w:tcW w:w="8502" w:type="dxa"/>
            <w:gridSpan w:val="5"/>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Дом</w:t>
            </w:r>
          </w:p>
        </w:tc>
        <w:tc>
          <w:tcPr>
            <w:tcW w:w="2891"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Корпус</w:t>
            </w:r>
          </w:p>
        </w:tc>
        <w:tc>
          <w:tcPr>
            <w:tcW w:w="1587"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Квартира</w:t>
            </w:r>
          </w:p>
        </w:tc>
        <w:tc>
          <w:tcPr>
            <w:tcW w:w="1757" w:type="dxa"/>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Адрес места жительства представителя (уполномоченного лица)</w:t>
      </w: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0"/>
        <w:gridCol w:w="384"/>
        <w:gridCol w:w="2507"/>
        <w:gridCol w:w="1020"/>
        <w:gridCol w:w="1587"/>
        <w:gridCol w:w="1247"/>
        <w:gridCol w:w="1746"/>
        <w:gridCol w:w="11"/>
      </w:tblGrid>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Индекс</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2607"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Регион</w:t>
            </w:r>
          </w:p>
        </w:tc>
        <w:tc>
          <w:tcPr>
            <w:tcW w:w="3004" w:type="dxa"/>
            <w:gridSpan w:val="3"/>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Район</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2607"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Населенный пункт</w:t>
            </w:r>
          </w:p>
        </w:tc>
        <w:tc>
          <w:tcPr>
            <w:tcW w:w="3004" w:type="dxa"/>
            <w:gridSpan w:val="3"/>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Улица</w:t>
            </w:r>
          </w:p>
        </w:tc>
        <w:tc>
          <w:tcPr>
            <w:tcW w:w="8502" w:type="dxa"/>
            <w:gridSpan w:val="7"/>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c>
          <w:tcPr>
            <w:tcW w:w="1090" w:type="dxa"/>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Дом</w:t>
            </w:r>
          </w:p>
        </w:tc>
        <w:tc>
          <w:tcPr>
            <w:tcW w:w="2891" w:type="dxa"/>
            <w:gridSpan w:val="2"/>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Корпус</w:t>
            </w:r>
          </w:p>
        </w:tc>
        <w:tc>
          <w:tcPr>
            <w:tcW w:w="1587"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Квартира</w:t>
            </w:r>
          </w:p>
        </w:tc>
        <w:tc>
          <w:tcPr>
            <w:tcW w:w="1757" w:type="dxa"/>
            <w:gridSpan w:val="2"/>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rPr>
          <w:gridAfter w:val="1"/>
          <w:wAfter w:w="11" w:type="dxa"/>
        </w:trPr>
        <w:tc>
          <w:tcPr>
            <w:tcW w:w="1474" w:type="dxa"/>
            <w:gridSpan w:val="2"/>
            <w:vMerge w:val="restart"/>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r w:rsidRPr="00BD5B76">
              <w:rPr>
                <w:rFonts w:ascii="Times New Roman" w:hAnsi="Times New Roman" w:cs="Times New Roman"/>
              </w:rPr>
              <w:t>Контактные данные</w:t>
            </w:r>
          </w:p>
        </w:tc>
        <w:tc>
          <w:tcPr>
            <w:tcW w:w="8107" w:type="dxa"/>
            <w:gridSpan w:val="5"/>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r w:rsidR="00DA1BFA" w:rsidRPr="00BD5B76" w:rsidTr="00742754">
        <w:trPr>
          <w:gridAfter w:val="1"/>
          <w:wAfter w:w="11" w:type="dxa"/>
        </w:trPr>
        <w:tc>
          <w:tcPr>
            <w:tcW w:w="1474" w:type="dxa"/>
            <w:gridSpan w:val="2"/>
            <w:vMerge/>
            <w:tcBorders>
              <w:top w:val="single" w:sz="4" w:space="0" w:color="auto"/>
              <w:bottom w:val="single" w:sz="4" w:space="0" w:color="auto"/>
              <w:right w:val="single" w:sz="4" w:space="0" w:color="auto"/>
            </w:tcBorders>
          </w:tcPr>
          <w:p w:rsidR="00DA1BFA" w:rsidRPr="00BD5B76" w:rsidRDefault="00DA1BFA" w:rsidP="00742754">
            <w:pPr>
              <w:pStyle w:val="ac"/>
              <w:rPr>
                <w:rFonts w:ascii="Times New Roman" w:hAnsi="Times New Roman" w:cs="Times New Roman"/>
              </w:rPr>
            </w:pPr>
          </w:p>
        </w:tc>
        <w:tc>
          <w:tcPr>
            <w:tcW w:w="8107" w:type="dxa"/>
            <w:gridSpan w:val="5"/>
            <w:tcBorders>
              <w:top w:val="single" w:sz="4" w:space="0" w:color="auto"/>
              <w:left w:val="single" w:sz="4" w:space="0" w:color="auto"/>
              <w:bottom w:val="single" w:sz="4" w:space="0" w:color="auto"/>
            </w:tcBorders>
          </w:tcPr>
          <w:p w:rsidR="00DA1BFA" w:rsidRPr="00BD5B76" w:rsidRDefault="00DA1BFA" w:rsidP="00742754">
            <w:pPr>
              <w:pStyle w:val="ac"/>
              <w:rPr>
                <w:rFonts w:ascii="Times New Roman" w:hAnsi="Times New Roman" w:cs="Times New Roman"/>
              </w:rPr>
            </w:pPr>
          </w:p>
        </w:tc>
      </w:tr>
    </w:tbl>
    <w:p w:rsidR="00DA1BFA" w:rsidRPr="00BD5B76" w:rsidRDefault="00DA1BFA" w:rsidP="00DA1BFA">
      <w:pPr>
        <w:rPr>
          <w:rFonts w:ascii="Times New Roman" w:hAnsi="Times New Roman" w:cs="Times New Roman"/>
          <w:sz w:val="24"/>
          <w:szCs w:val="24"/>
        </w:rPr>
      </w:pPr>
    </w:p>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_________              ___________                ____________________________</w:t>
      </w:r>
    </w:p>
    <w:p w:rsidR="00DA1BFA" w:rsidRPr="00BD5B76" w:rsidRDefault="00DA1BFA" w:rsidP="00DA1BFA">
      <w:pPr>
        <w:rPr>
          <w:rFonts w:ascii="Times New Roman" w:hAnsi="Times New Roman" w:cs="Times New Roman"/>
          <w:sz w:val="24"/>
          <w:szCs w:val="24"/>
        </w:rPr>
      </w:pPr>
      <w:r w:rsidRPr="00BD5B76">
        <w:rPr>
          <w:rFonts w:ascii="Times New Roman" w:hAnsi="Times New Roman" w:cs="Times New Roman"/>
          <w:sz w:val="24"/>
          <w:szCs w:val="24"/>
        </w:rPr>
        <w:t xml:space="preserve">  Дата                        Подпись                                           ФИО</w:t>
      </w:r>
    </w:p>
    <w:p w:rsidR="00DA1BFA" w:rsidRPr="00BD5B76" w:rsidRDefault="005F0692" w:rsidP="00B15DFD">
      <w:pPr>
        <w:spacing w:after="0" w:line="240" w:lineRule="auto"/>
        <w:ind w:firstLine="698"/>
        <w:jc w:val="right"/>
        <w:rPr>
          <w:rFonts w:ascii="Times New Roman" w:hAnsi="Times New Roman" w:cs="Times New Roman"/>
          <w:sz w:val="24"/>
          <w:szCs w:val="24"/>
        </w:rPr>
      </w:pPr>
      <w:r w:rsidRPr="00BD5B76">
        <w:rPr>
          <w:rFonts w:ascii="Times New Roman" w:hAnsi="Times New Roman" w:cs="Times New Roman"/>
          <w:sz w:val="24"/>
          <w:szCs w:val="24"/>
        </w:rPr>
        <w:t>Приложение 3</w:t>
      </w:r>
    </w:p>
    <w:p w:rsidR="00DA1BFA" w:rsidRPr="00BD5B76" w:rsidRDefault="00DA1BFA" w:rsidP="00B15DFD">
      <w:pPr>
        <w:spacing w:after="0" w:line="240" w:lineRule="auto"/>
        <w:ind w:firstLine="698"/>
        <w:jc w:val="right"/>
        <w:rPr>
          <w:rFonts w:ascii="Times New Roman" w:hAnsi="Times New Roman" w:cs="Times New Roman"/>
          <w:sz w:val="24"/>
          <w:szCs w:val="24"/>
        </w:rPr>
      </w:pPr>
      <w:r w:rsidRPr="00BD5B76">
        <w:rPr>
          <w:rFonts w:ascii="Times New Roman" w:hAnsi="Times New Roman" w:cs="Times New Roman"/>
          <w:sz w:val="24"/>
          <w:szCs w:val="24"/>
        </w:rPr>
        <w:t>к административному регламенту</w:t>
      </w:r>
    </w:p>
    <w:p w:rsidR="00DA1BFA" w:rsidRPr="00BD5B76" w:rsidRDefault="00DA1BFA" w:rsidP="00B15DFD">
      <w:pPr>
        <w:spacing w:after="0"/>
        <w:rPr>
          <w:rFonts w:ascii="Times New Roman" w:hAnsi="Times New Roman" w:cs="Times New Roman"/>
          <w:sz w:val="24"/>
          <w:szCs w:val="24"/>
        </w:rPr>
      </w:pPr>
    </w:p>
    <w:p w:rsidR="00DA1BFA" w:rsidRPr="00BD5B76" w:rsidRDefault="00DA1BFA" w:rsidP="00DA1BFA">
      <w:pPr>
        <w:pStyle w:val="ae"/>
        <w:shd w:val="clear" w:color="auto" w:fill="FFFFFF"/>
        <w:spacing w:before="0" w:beforeAutospacing="0" w:after="0" w:afterAutospacing="0"/>
        <w:jc w:val="center"/>
        <w:rPr>
          <w:b/>
        </w:rPr>
      </w:pPr>
      <w:r w:rsidRPr="00BD5B76">
        <w:rPr>
          <w:b/>
        </w:rPr>
        <w:t>Блок-схема предоставления муниципальной услуги</w:t>
      </w:r>
    </w:p>
    <w:p w:rsidR="00DA1BFA" w:rsidRPr="00BD5B76" w:rsidRDefault="00DA1BFA" w:rsidP="00DA1BFA">
      <w:pPr>
        <w:pStyle w:val="ae"/>
        <w:shd w:val="clear" w:color="auto" w:fill="FFFFFF"/>
        <w:spacing w:before="0" w:beforeAutospacing="0" w:after="0" w:afterAutospacing="0"/>
        <w:jc w:val="center"/>
        <w:rPr>
          <w:b/>
        </w:rPr>
      </w:pPr>
      <w:r w:rsidRPr="00BD5B76">
        <w:rPr>
          <w:b/>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w:t>
      </w:r>
      <w:r w:rsidR="005F0692" w:rsidRPr="00BD5B76">
        <w:rPr>
          <w:b/>
        </w:rPr>
        <w:t>,</w:t>
      </w:r>
      <w:r w:rsidR="00351872" w:rsidRPr="00BD5B76">
        <w:rPr>
          <w:szCs w:val="28"/>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5F0692" w:rsidRPr="00BD5B76">
        <w:rPr>
          <w:szCs w:val="28"/>
        </w:rPr>
        <w:t>»</w:t>
      </w:r>
      <w:r w:rsidRPr="00BD5B76">
        <w:rPr>
          <w:b/>
        </w:rPr>
        <w:t xml:space="preserve"> и организациям, образующим инфраструктуру поддержки субъектов малого и среднего предпринимательства»</w:t>
      </w:r>
    </w:p>
    <w:p w:rsidR="00DA1BFA" w:rsidRPr="00BD5B76" w:rsidRDefault="00DA1BFA" w:rsidP="00DA1BFA">
      <w:pPr>
        <w:pStyle w:val="ae"/>
        <w:shd w:val="clear" w:color="auto" w:fill="FFFFFF"/>
        <w:spacing w:before="0" w:beforeAutospacing="0" w:after="0" w:afterAutospacing="0"/>
        <w:jc w:val="center"/>
        <w:rPr>
          <w:b/>
        </w:rPr>
      </w:pPr>
      <w:r w:rsidRPr="00BD5B76">
        <w:rPr>
          <w:b/>
        </w:rPr>
        <w:t xml:space="preserve"> </w:t>
      </w:r>
    </w:p>
    <w:p w:rsidR="00DA1BFA" w:rsidRPr="00BD5B76" w:rsidRDefault="006E0F0A" w:rsidP="00DA1BFA">
      <w:pPr>
        <w:pStyle w:val="ae"/>
        <w:shd w:val="clear" w:color="auto" w:fill="FFFFFF"/>
        <w:spacing w:before="0" w:beforeAutospacing="0" w:after="0" w:afterAutospacing="0"/>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0;margin-top:13.8pt;width:311.5pt;height:21.45pt;z-index:251660288;mso-position-horizontal:center;mso-position-horizontal-relative:margin">
            <v:textbox>
              <w:txbxContent>
                <w:p w:rsidR="008556A4" w:rsidRPr="00B15DFD" w:rsidRDefault="008556A4" w:rsidP="00DA1BFA">
                  <w:pPr>
                    <w:jc w:val="center"/>
                    <w:rPr>
                      <w:rFonts w:ascii="Times New Roman" w:hAnsi="Times New Roman" w:cs="Times New Roman"/>
                      <w:b/>
                      <w:szCs w:val="20"/>
                    </w:rPr>
                  </w:pPr>
                  <w:r w:rsidRPr="00B15DFD">
                    <w:rPr>
                      <w:rFonts w:ascii="Times New Roman" w:hAnsi="Times New Roman" w:cs="Times New Roman"/>
                      <w:szCs w:val="20"/>
                    </w:rPr>
                    <w:t>Обращение заявителя за предоставлением муниципальной</w:t>
                  </w:r>
                  <w:r w:rsidRPr="00B15DFD">
                    <w:rPr>
                      <w:rFonts w:ascii="Times New Roman" w:hAnsi="Times New Roman" w:cs="Times New Roman"/>
                      <w:b/>
                      <w:szCs w:val="20"/>
                    </w:rPr>
                    <w:t xml:space="preserve"> </w:t>
                  </w:r>
                  <w:r w:rsidRPr="00B15DFD">
                    <w:rPr>
                      <w:rFonts w:ascii="Times New Roman" w:hAnsi="Times New Roman" w:cs="Times New Roman"/>
                      <w:szCs w:val="20"/>
                    </w:rPr>
                    <w:t>услуги</w:t>
                  </w:r>
                </w:p>
              </w:txbxContent>
            </v:textbox>
            <w10:wrap anchorx="margin"/>
          </v:shape>
        </w:pict>
      </w:r>
    </w:p>
    <w:p w:rsidR="00DA1BFA" w:rsidRPr="00BD5B76" w:rsidRDefault="00DA1BFA" w:rsidP="00DA1BFA">
      <w:pPr>
        <w:pStyle w:val="ae"/>
        <w:shd w:val="clear" w:color="auto" w:fill="FFFFFF"/>
        <w:spacing w:before="0" w:beforeAutospacing="0" w:after="0" w:afterAutospacing="0"/>
        <w:jc w:val="center"/>
        <w:rPr>
          <w:b/>
        </w:rPr>
      </w:pPr>
    </w:p>
    <w:p w:rsidR="00DA1BFA" w:rsidRPr="00BD5B76" w:rsidRDefault="006E0F0A" w:rsidP="00DA1BFA">
      <w:pPr>
        <w:pStyle w:val="ae"/>
        <w:shd w:val="clear" w:color="auto" w:fill="FFFFFF"/>
        <w:spacing w:before="0" w:beforeAutospacing="0" w:after="0" w:afterAutospacing="0"/>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58.45pt;margin-top:3.5pt;width:35.15pt;height:18.05pt;z-index:251661312" o:connectortype="straight">
            <v:stroke endarrow="block"/>
          </v:shape>
        </w:pict>
      </w:r>
      <w:r>
        <w:rPr>
          <w:noProof/>
        </w:rPr>
        <w:pict>
          <v:shape id="_x0000_s1028" type="#_x0000_t32" style="position:absolute;left:0;text-align:left;margin-left:274.35pt;margin-top:3.5pt;width:.6pt;height:18.1pt;z-index:251662336" o:connectortype="straight">
            <v:stroke endarrow="block"/>
          </v:shape>
        </w:pict>
      </w:r>
      <w:r>
        <w:rPr>
          <w:noProof/>
        </w:rPr>
        <w:pict>
          <v:shape id="_x0000_s1029" type="#_x0000_t32" style="position:absolute;left:0;text-align:left;margin-left:160.35pt;margin-top:3.5pt;width:0;height:18.05pt;z-index:251663360" o:connectortype="straight">
            <v:stroke endarrow="block"/>
          </v:shape>
        </w:pict>
      </w:r>
      <w:r>
        <w:rPr>
          <w:noProof/>
        </w:rPr>
        <w:pict>
          <v:shape id="_x0000_s1030" type="#_x0000_t32" style="position:absolute;left:0;text-align:left;margin-left:72.2pt;margin-top:3.5pt;width:16.7pt;height:18.05pt;flip:x;z-index:251664384" o:connectortype="straight">
            <v:stroke endarrow="block"/>
          </v:shape>
        </w:pict>
      </w:r>
    </w:p>
    <w:p w:rsidR="00DA1BFA" w:rsidRPr="00BD5B76" w:rsidRDefault="006E0F0A" w:rsidP="00DA1BFA">
      <w:pPr>
        <w:pStyle w:val="ae"/>
        <w:shd w:val="clear" w:color="auto" w:fill="FFFFFF"/>
        <w:spacing w:before="0" w:beforeAutospacing="0" w:after="0" w:afterAutospacing="0"/>
        <w:jc w:val="center"/>
      </w:pPr>
      <w:r>
        <w:rPr>
          <w:noProof/>
        </w:rPr>
        <w:pict>
          <v:shape id="_x0000_s1031" type="#_x0000_t202" style="position:absolute;left:0;text-align:left;margin-left:11.4pt;margin-top:5.5pt;width:85.8pt;height:19.4pt;z-index:251665408;mso-position-horizontal-relative:margin">
            <v:textbox>
              <w:txbxContent>
                <w:p w:rsidR="008556A4" w:rsidRPr="00B15DFD" w:rsidRDefault="008556A4" w:rsidP="00DA1BFA">
                  <w:pPr>
                    <w:rPr>
                      <w:szCs w:val="20"/>
                    </w:rPr>
                  </w:pPr>
                  <w:r w:rsidRPr="00B15DFD">
                    <w:rPr>
                      <w:szCs w:val="20"/>
                    </w:rPr>
                    <w:t>Администрация</w:t>
                  </w:r>
                </w:p>
              </w:txbxContent>
            </v:textbox>
            <w10:wrap anchorx="margin"/>
          </v:shape>
        </w:pict>
      </w:r>
      <w:r>
        <w:rPr>
          <w:noProof/>
        </w:rPr>
        <w:pict>
          <v:shape id="_x0000_s1032" type="#_x0000_t202" style="position:absolute;left:0;text-align:left;margin-left:115.4pt;margin-top:5.5pt;width:89.3pt;height:36.85pt;z-index:251666432">
            <v:textbox>
              <w:txbxContent>
                <w:p w:rsidR="008556A4" w:rsidRPr="00BE47C6" w:rsidRDefault="008556A4" w:rsidP="00DA1BFA">
                  <w:pPr>
                    <w:rPr>
                      <w:sz w:val="20"/>
                      <w:szCs w:val="20"/>
                    </w:rPr>
                  </w:pPr>
                  <w:r w:rsidRPr="00BE47C6">
                    <w:rPr>
                      <w:sz w:val="20"/>
                      <w:szCs w:val="20"/>
                    </w:rPr>
                    <w:t xml:space="preserve">По </w:t>
                  </w:r>
                  <w:r w:rsidRPr="00B15DFD">
                    <w:rPr>
                      <w:szCs w:val="20"/>
                    </w:rPr>
                    <w:t>почте</w:t>
                  </w:r>
                  <w:r w:rsidRPr="00BE47C6">
                    <w:rPr>
                      <w:sz w:val="20"/>
                      <w:szCs w:val="20"/>
                    </w:rPr>
                    <w:t xml:space="preserve"> в адрес Администрации</w:t>
                  </w:r>
                </w:p>
              </w:txbxContent>
            </v:textbox>
          </v:shape>
        </w:pict>
      </w:r>
      <w:r>
        <w:rPr>
          <w:noProof/>
        </w:rPr>
        <w:pict>
          <v:shape id="_x0000_s1033" type="#_x0000_t202" style="position:absolute;left:0;text-align:left;margin-left:234.6pt;margin-top:5.45pt;width:81.8pt;height:24.2pt;z-index:251667456">
            <v:textbox>
              <w:txbxContent>
                <w:p w:rsidR="008556A4" w:rsidRPr="00BE47C6" w:rsidRDefault="008556A4" w:rsidP="00DA1BFA">
                  <w:pPr>
                    <w:jc w:val="center"/>
                    <w:rPr>
                      <w:sz w:val="20"/>
                      <w:szCs w:val="20"/>
                    </w:rPr>
                  </w:pPr>
                  <w:r w:rsidRPr="00B15DFD">
                    <w:rPr>
                      <w:szCs w:val="20"/>
                    </w:rPr>
                    <w:t>МФЦ</w:t>
                  </w:r>
                </w:p>
              </w:txbxContent>
            </v:textbox>
          </v:shape>
        </w:pict>
      </w:r>
      <w:r>
        <w:rPr>
          <w:noProof/>
        </w:rPr>
        <w:pict>
          <v:shape id="_x0000_s1034" type="#_x0000_t202" style="position:absolute;left:0;text-align:left;margin-left:1403.4pt;margin-top:5.05pt;width:118.1pt;height:36.9pt;z-index:251668480;mso-position-horizontal:right;mso-position-horizontal-relative:margin">
            <v:textbox>
              <w:txbxContent>
                <w:p w:rsidR="008556A4" w:rsidRPr="00B15DFD" w:rsidRDefault="008556A4" w:rsidP="00DA1BFA">
                  <w:pPr>
                    <w:jc w:val="center"/>
                    <w:rPr>
                      <w:szCs w:val="20"/>
                    </w:rPr>
                  </w:pPr>
                  <w:r w:rsidRPr="00B15DFD">
                    <w:rPr>
                      <w:sz w:val="20"/>
                      <w:szCs w:val="20"/>
                    </w:rPr>
                    <w:t xml:space="preserve">Единый, Региональный </w:t>
                  </w:r>
                  <w:r w:rsidRPr="00B15DFD">
                    <w:rPr>
                      <w:szCs w:val="20"/>
                    </w:rPr>
                    <w:t>порталы</w:t>
                  </w:r>
                </w:p>
              </w:txbxContent>
            </v:textbox>
            <w10:wrap anchorx="margin"/>
          </v:shape>
        </w:pict>
      </w:r>
    </w:p>
    <w:p w:rsidR="00DA1BFA" w:rsidRPr="00BD5B76" w:rsidRDefault="006E0F0A" w:rsidP="00DA1BFA">
      <w:pPr>
        <w:pStyle w:val="ae"/>
        <w:shd w:val="clear" w:color="auto" w:fill="FFFFFF"/>
        <w:spacing w:before="0" w:beforeAutospacing="0" w:after="0" w:afterAutospacing="0"/>
        <w:ind w:firstLine="709"/>
        <w:jc w:val="center"/>
      </w:pPr>
      <w:r>
        <w:rPr>
          <w:noProof/>
        </w:rPr>
        <w:pict>
          <v:shape id="_x0000_s1035" type="#_x0000_t32" style="position:absolute;left:0;text-align:left;margin-left:54.15pt;margin-top:8.8pt;width:110.55pt;height:80.4pt;z-index:251669504" o:connectortype="straight">
            <v:stroke endarrow="block"/>
          </v:shape>
        </w:pict>
      </w:r>
      <w:r>
        <w:rPr>
          <w:noProof/>
        </w:rPr>
        <w:pict>
          <v:shape id="_x0000_s1036" type="#_x0000_t32" style="position:absolute;left:0;text-align:left;margin-left:274.95pt;margin-top:13.6pt;width:0;height:26.1pt;z-index:251670528" o:connectortype="straight">
            <v:stroke endarrow="block"/>
          </v:shape>
        </w:pict>
      </w:r>
    </w:p>
    <w:p w:rsidR="00DA1BFA" w:rsidRPr="00BD5B76" w:rsidRDefault="006E0F0A" w:rsidP="00DA1BFA">
      <w:pPr>
        <w:pStyle w:val="ae"/>
        <w:shd w:val="clear" w:color="auto" w:fill="FFFFFF"/>
        <w:spacing w:before="0" w:beforeAutospacing="0" w:after="0" w:afterAutospacing="0"/>
        <w:jc w:val="center"/>
      </w:pPr>
      <w:r>
        <w:rPr>
          <w:noProof/>
        </w:rPr>
        <w:pict>
          <v:shape id="_x0000_s1037" type="#_x0000_t32" style="position:absolute;left:0;text-align:left;margin-left:160.35pt;margin-top:10.15pt;width:57.6pt;height:13.45pt;z-index:251671552" o:connectortype="straight">
            <v:stroke endarrow="block"/>
          </v:shape>
        </w:pict>
      </w:r>
      <w:r>
        <w:rPr>
          <w:noProof/>
        </w:rPr>
        <w:pict>
          <v:shape id="_x0000_s1038" type="#_x0000_t32" style="position:absolute;left:0;text-align:left;margin-left:381.4pt;margin-top:10.15pt;width:26.3pt;height:13.45pt;flip:x;z-index:251672576" o:connectortype="straight">
            <v:stroke endarrow="block"/>
          </v:shape>
        </w:pict>
      </w:r>
    </w:p>
    <w:p w:rsidR="00DA1BFA" w:rsidRPr="00BD5B76" w:rsidRDefault="006E0F0A" w:rsidP="00DA1BFA">
      <w:pPr>
        <w:shd w:val="clear" w:color="auto" w:fill="FFFFFF"/>
        <w:ind w:firstLine="709"/>
        <w:jc w:val="center"/>
        <w:textAlignment w:val="baseline"/>
        <w:outlineLvl w:val="2"/>
        <w:rPr>
          <w:rFonts w:ascii="Times New Roman" w:hAnsi="Times New Roman" w:cs="Times New Roman"/>
          <w:sz w:val="24"/>
          <w:szCs w:val="24"/>
        </w:rPr>
      </w:pPr>
      <w:r w:rsidRPr="006E0F0A">
        <w:rPr>
          <w:rFonts w:ascii="Times New Roman" w:hAnsi="Times New Roman" w:cs="Times New Roman"/>
          <w:noProof/>
          <w:sz w:val="24"/>
          <w:szCs w:val="24"/>
          <w:lang w:val="en-US"/>
        </w:rPr>
        <w:pict>
          <v:shape id="_x0000_s1039" type="#_x0000_t202" style="position:absolute;left:0;text-align:left;margin-left:5172.4pt;margin-top:7.5pt;width:337pt;height:20.5pt;z-index:251673600;mso-position-horizontal:right;mso-position-horizontal-relative:margin">
            <v:textbox>
              <w:txbxContent>
                <w:p w:rsidR="008556A4" w:rsidRPr="00E53ECD" w:rsidRDefault="008556A4" w:rsidP="00DA1BFA">
                  <w:pPr>
                    <w:jc w:val="center"/>
                    <w:rPr>
                      <w:sz w:val="20"/>
                      <w:szCs w:val="20"/>
                    </w:rPr>
                  </w:pPr>
                  <w:r w:rsidRPr="00E53ECD">
                    <w:rPr>
                      <w:sz w:val="20"/>
                      <w:szCs w:val="20"/>
                    </w:rPr>
                    <w:t>Передача заявления и прилагаемых к нему документов в Администрацию</w:t>
                  </w:r>
                </w:p>
              </w:txbxContent>
            </v:textbox>
            <w10:wrap anchorx="margin"/>
          </v:shape>
        </w:pict>
      </w:r>
    </w:p>
    <w:p w:rsidR="00DA1BFA" w:rsidRPr="00BD5B76" w:rsidRDefault="006E0F0A" w:rsidP="00DA1BFA">
      <w:pPr>
        <w:shd w:val="clear" w:color="auto" w:fill="FFFFFF"/>
        <w:jc w:val="center"/>
        <w:textAlignment w:val="baseline"/>
        <w:outlineLvl w:val="2"/>
        <w:rPr>
          <w:rFonts w:ascii="Times New Roman" w:hAnsi="Times New Roman" w:cs="Times New Roman"/>
          <w:sz w:val="24"/>
          <w:szCs w:val="24"/>
        </w:rPr>
      </w:pPr>
      <w:r w:rsidRPr="006E0F0A">
        <w:rPr>
          <w:rFonts w:ascii="Times New Roman" w:hAnsi="Times New Roman" w:cs="Times New Roman"/>
          <w:noProof/>
          <w:sz w:val="24"/>
          <w:szCs w:val="24"/>
          <w:lang w:val="en-US"/>
        </w:rPr>
        <w:pict>
          <v:shape id="_x0000_s1040" type="#_x0000_t32" style="position:absolute;left:0;text-align:left;margin-left:293.1pt;margin-top:11.9pt;width:0;height:15pt;z-index:251674624" o:connectortype="straight">
            <v:stroke endarrow="block"/>
          </v:shape>
        </w:pict>
      </w:r>
    </w:p>
    <w:p w:rsidR="00DA1BFA" w:rsidRPr="00BD5B76" w:rsidRDefault="006E0F0A" w:rsidP="00DA1BFA">
      <w:pPr>
        <w:shd w:val="clear" w:color="auto" w:fill="FFFFFF"/>
        <w:jc w:val="center"/>
        <w:textAlignment w:val="baseline"/>
        <w:outlineLvl w:val="2"/>
        <w:rPr>
          <w:rFonts w:ascii="Times New Roman" w:hAnsi="Times New Roman" w:cs="Times New Roman"/>
          <w:sz w:val="24"/>
          <w:szCs w:val="24"/>
        </w:rPr>
      </w:pPr>
      <w:r w:rsidRPr="006E0F0A">
        <w:rPr>
          <w:rFonts w:ascii="Times New Roman" w:eastAsia="Calibri" w:hAnsi="Times New Roman" w:cs="Times New Roman"/>
          <w:noProof/>
          <w:sz w:val="24"/>
          <w:szCs w:val="24"/>
          <w:lang w:val="en-US"/>
        </w:rPr>
        <w:pict>
          <v:shape id="_x0000_s1041" type="#_x0000_t202" style="position:absolute;left:0;text-align:left;margin-left:164.7pt;margin-top:10.8pt;width:264.85pt;height:17.75pt;z-index:251675648;mso-position-horizontal-relative:margin">
            <v:textbox>
              <w:txbxContent>
                <w:p w:rsidR="008556A4" w:rsidRPr="00E53ECD" w:rsidRDefault="008556A4" w:rsidP="00DA1BFA">
                  <w:pPr>
                    <w:rPr>
                      <w:sz w:val="20"/>
                      <w:szCs w:val="20"/>
                    </w:rPr>
                  </w:pPr>
                  <w:r w:rsidRPr="00E53ECD">
                    <w:rPr>
                      <w:sz w:val="20"/>
                      <w:szCs w:val="20"/>
                    </w:rPr>
                    <w:t>Регистрация заявления и прилагаемых к нему документов</w:t>
                  </w:r>
                </w:p>
              </w:txbxContent>
            </v:textbox>
            <w10:wrap anchorx="margin"/>
          </v:shape>
        </w:pict>
      </w:r>
    </w:p>
    <w:p w:rsidR="00DA1BFA" w:rsidRPr="00BD5B76" w:rsidRDefault="006E0F0A" w:rsidP="00DA1BFA">
      <w:pPr>
        <w:shd w:val="clear" w:color="auto" w:fill="FFFFFF"/>
        <w:ind w:firstLine="709"/>
        <w:jc w:val="center"/>
        <w:textAlignment w:val="baseline"/>
        <w:outlineLvl w:val="2"/>
        <w:rPr>
          <w:rFonts w:ascii="Times New Roman" w:hAnsi="Times New Roman" w:cs="Times New Roman"/>
          <w:spacing w:val="2"/>
          <w:sz w:val="24"/>
          <w:szCs w:val="24"/>
        </w:rPr>
      </w:pPr>
      <w:r w:rsidRPr="006E0F0A">
        <w:rPr>
          <w:rFonts w:ascii="Times New Roman" w:hAnsi="Times New Roman" w:cs="Times New Roman"/>
          <w:noProof/>
          <w:sz w:val="24"/>
          <w:szCs w:val="24"/>
          <w:lang w:val="en-US"/>
        </w:rPr>
        <w:pict>
          <v:shape id="_x0000_s1042" type="#_x0000_t32" style="position:absolute;left:0;text-align:left;margin-left:293.1pt;margin-top:12.45pt;width:0;height:20.05pt;z-index:251676672" o:connectortype="straight">
            <v:stroke endarrow="block"/>
          </v:shape>
        </w:pict>
      </w:r>
    </w:p>
    <w:p w:rsidR="00DA1BFA" w:rsidRPr="00BD5B76" w:rsidRDefault="00DA1BFA" w:rsidP="00DA1BFA">
      <w:pPr>
        <w:widowControl w:val="0"/>
        <w:autoSpaceDE w:val="0"/>
        <w:autoSpaceDN w:val="0"/>
        <w:adjustRightInd w:val="0"/>
        <w:ind w:firstLine="709"/>
        <w:jc w:val="center"/>
        <w:rPr>
          <w:rFonts w:ascii="Times New Roman" w:eastAsia="Calibri" w:hAnsi="Times New Roman" w:cs="Times New Roman"/>
          <w:sz w:val="24"/>
          <w:szCs w:val="24"/>
        </w:rPr>
      </w:pPr>
    </w:p>
    <w:p w:rsidR="00DA1BFA" w:rsidRPr="00BD5B76" w:rsidRDefault="006E0F0A" w:rsidP="00DA1BFA">
      <w:pPr>
        <w:widowControl w:val="0"/>
        <w:autoSpaceDE w:val="0"/>
        <w:autoSpaceDN w:val="0"/>
        <w:adjustRightInd w:val="0"/>
        <w:ind w:firstLine="709"/>
        <w:jc w:val="center"/>
        <w:rPr>
          <w:rFonts w:ascii="Times New Roman" w:hAnsi="Times New Roman" w:cs="Times New Roman"/>
          <w:sz w:val="24"/>
          <w:szCs w:val="24"/>
        </w:rPr>
      </w:pPr>
      <w:r w:rsidRPr="006E0F0A">
        <w:rPr>
          <w:rFonts w:ascii="Times New Roman" w:hAnsi="Times New Roman" w:cs="Times New Roman"/>
          <w:bCs/>
          <w:noProof/>
          <w:sz w:val="24"/>
          <w:szCs w:val="24"/>
          <w:lang w:val="en-US"/>
        </w:rPr>
        <w:pict>
          <v:shape id="_x0000_s1043" type="#_x0000_t202" style="position:absolute;left:0;text-align:left;margin-left:192.95pt;margin-top:.3pt;width:188.45pt;height:22.5pt;z-index:251677696;mso-position-horizontal-relative:margin">
            <v:textbox>
              <w:txbxContent>
                <w:p w:rsidR="008556A4" w:rsidRPr="00485D0E" w:rsidRDefault="008556A4" w:rsidP="00DA1BFA">
                  <w:pPr>
                    <w:rPr>
                      <w:sz w:val="20"/>
                      <w:szCs w:val="20"/>
                    </w:rPr>
                  </w:pPr>
                  <w:r w:rsidRPr="00485D0E">
                    <w:rPr>
                      <w:sz w:val="20"/>
                      <w:szCs w:val="20"/>
                    </w:rPr>
                    <w:t>Проверка документов на комплектность</w:t>
                  </w:r>
                </w:p>
              </w:txbxContent>
            </v:textbox>
            <w10:wrap anchorx="margin"/>
          </v:shape>
        </w:pict>
      </w:r>
    </w:p>
    <w:p w:rsidR="00DA1BFA" w:rsidRPr="00BD5B76" w:rsidRDefault="006E0F0A" w:rsidP="00DA1BFA">
      <w:pPr>
        <w:jc w:val="center"/>
        <w:rPr>
          <w:rFonts w:ascii="Times New Roman" w:hAnsi="Times New Roman" w:cs="Times New Roman"/>
          <w:bCs/>
          <w:sz w:val="24"/>
          <w:szCs w:val="24"/>
        </w:rPr>
      </w:pPr>
      <w:r w:rsidRPr="006E0F0A">
        <w:rPr>
          <w:rFonts w:ascii="Times New Roman" w:hAnsi="Times New Roman" w:cs="Times New Roman"/>
          <w:bCs/>
          <w:noProof/>
          <w:sz w:val="24"/>
          <w:szCs w:val="24"/>
          <w:lang w:val="en-US"/>
        </w:rPr>
        <w:pict>
          <v:shape id="_x0000_s1044" type="#_x0000_t32" style="position:absolute;left:0;text-align:left;margin-left:178.45pt;margin-top:7.5pt;width:35.8pt;height:17.35pt;flip:x;z-index:251678720" o:connectortype="straight">
            <v:stroke endarrow="block"/>
          </v:shape>
        </w:pict>
      </w:r>
      <w:r w:rsidRPr="006E0F0A">
        <w:rPr>
          <w:rFonts w:ascii="Times New Roman" w:hAnsi="Times New Roman" w:cs="Times New Roman"/>
          <w:bCs/>
          <w:noProof/>
          <w:sz w:val="24"/>
          <w:szCs w:val="24"/>
          <w:lang w:val="en-US"/>
        </w:rPr>
        <w:pict>
          <v:shape id="_x0000_s1045" type="#_x0000_t32" style="position:absolute;left:0;text-align:left;margin-left:321.95pt;margin-top:6.7pt;width:41.3pt;height:17.35pt;z-index:251679744" o:connectortype="straight">
            <v:stroke endarrow="block"/>
          </v:shape>
        </w:pict>
      </w:r>
    </w:p>
    <w:p w:rsidR="00DA1BFA" w:rsidRPr="00BD5B76" w:rsidRDefault="006E0F0A" w:rsidP="00DA1BFA">
      <w:pPr>
        <w:rPr>
          <w:rFonts w:ascii="Times New Roman" w:hAnsi="Times New Roman" w:cs="Times New Roman"/>
          <w:bCs/>
          <w:sz w:val="24"/>
          <w:szCs w:val="24"/>
        </w:rPr>
      </w:pPr>
      <w:r w:rsidRPr="006E0F0A">
        <w:rPr>
          <w:rFonts w:ascii="Times New Roman" w:hAnsi="Times New Roman" w:cs="Times New Roman"/>
          <w:bCs/>
          <w:noProof/>
          <w:sz w:val="24"/>
          <w:szCs w:val="24"/>
          <w:lang w:val="en-US"/>
        </w:rPr>
        <w:pict>
          <v:shape id="_x0000_s1046" type="#_x0000_t202" style="position:absolute;margin-left:34.5pt;margin-top:214.55pt;width:319.45pt;height:20.05pt;z-index:251680768">
            <v:textbox style="mso-next-textbox:#_x0000_s1046">
              <w:txbxContent>
                <w:p w:rsidR="008556A4" w:rsidRPr="00E53ECD" w:rsidRDefault="008556A4" w:rsidP="00DA1BFA">
                  <w:pPr>
                    <w:rPr>
                      <w:sz w:val="20"/>
                      <w:szCs w:val="20"/>
                    </w:rPr>
                  </w:pPr>
                  <w:r w:rsidRPr="00E53ECD">
                    <w:rPr>
                      <w:sz w:val="20"/>
                      <w:szCs w:val="20"/>
                    </w:rPr>
                    <w:t>Выдача (направление) заявителю результата муниципальной услуги</w:t>
                  </w:r>
                </w:p>
              </w:txbxContent>
            </v:textbox>
          </v:shape>
        </w:pict>
      </w:r>
      <w:r w:rsidRPr="006E0F0A">
        <w:rPr>
          <w:rFonts w:ascii="Times New Roman" w:hAnsi="Times New Roman" w:cs="Times New Roman"/>
          <w:bCs/>
          <w:noProof/>
          <w:sz w:val="24"/>
          <w:szCs w:val="24"/>
          <w:lang w:val="en-US"/>
        </w:rPr>
        <w:pict>
          <v:shape id="_x0000_s1047" type="#_x0000_t32" style="position:absolute;margin-left:228.6pt;margin-top:199.55pt;width:.65pt;height:15pt;z-index:251681792" o:connectortype="straight">
            <v:stroke endarrow="block"/>
          </v:shape>
        </w:pict>
      </w:r>
      <w:r w:rsidRPr="006E0F0A">
        <w:rPr>
          <w:rFonts w:ascii="Times New Roman" w:hAnsi="Times New Roman" w:cs="Times New Roman"/>
          <w:bCs/>
          <w:noProof/>
          <w:sz w:val="24"/>
          <w:szCs w:val="24"/>
          <w:lang w:val="en-US"/>
        </w:rPr>
        <w:pict>
          <v:shape id="_x0000_s1048" type="#_x0000_t32" style="position:absolute;margin-left:107.15pt;margin-top:170.15pt;width:30.85pt;height:18.1pt;z-index:251682816" o:connectortype="straight">
            <v:stroke endarrow="block"/>
          </v:shape>
        </w:pict>
      </w:r>
      <w:r w:rsidRPr="006E0F0A">
        <w:rPr>
          <w:rFonts w:ascii="Times New Roman" w:hAnsi="Times New Roman" w:cs="Times New Roman"/>
          <w:bCs/>
          <w:noProof/>
          <w:sz w:val="24"/>
          <w:szCs w:val="24"/>
          <w:lang w:val="en-US"/>
        </w:rPr>
        <w:pict>
          <v:shape id="_x0000_s1049" type="#_x0000_t32" style="position:absolute;margin-left:305pt;margin-top:160.05pt;width:24.4pt;height:10.1pt;flip:x;z-index:251683840" o:connectortype="straight">
            <v:stroke endarrow="block"/>
          </v:shape>
        </w:pict>
      </w:r>
      <w:r w:rsidRPr="006E0F0A">
        <w:rPr>
          <w:rFonts w:ascii="Times New Roman" w:hAnsi="Times New Roman" w:cs="Times New Roman"/>
          <w:bCs/>
          <w:noProof/>
          <w:sz w:val="24"/>
          <w:szCs w:val="24"/>
          <w:lang w:val="en-US"/>
        </w:rPr>
        <w:pict>
          <v:shape id="_x0000_s1050" type="#_x0000_t32" style="position:absolute;margin-left:373.85pt;margin-top:115.65pt;width:0;height:15pt;z-index:251684864" o:connectortype="straight">
            <v:stroke endarrow="block"/>
          </v:shape>
        </w:pict>
      </w:r>
      <w:r w:rsidRPr="006E0F0A">
        <w:rPr>
          <w:rFonts w:ascii="Times New Roman" w:hAnsi="Times New Roman" w:cs="Times New Roman"/>
          <w:bCs/>
          <w:noProof/>
          <w:sz w:val="24"/>
          <w:szCs w:val="24"/>
          <w:lang w:val="en-US"/>
        </w:rPr>
        <w:pict>
          <v:shape id="_x0000_s1051" type="#_x0000_t32" style="position:absolute;margin-left:34.5pt;margin-top:99.35pt;width:22.9pt;height:0;flip:x;z-index:251685888" o:connectortype="straight">
            <v:stroke endarrow="block"/>
          </v:shape>
        </w:pict>
      </w:r>
      <w:r w:rsidRPr="006E0F0A">
        <w:rPr>
          <w:rFonts w:ascii="Times New Roman" w:hAnsi="Times New Roman" w:cs="Times New Roman"/>
          <w:bCs/>
          <w:noProof/>
          <w:sz w:val="24"/>
          <w:szCs w:val="24"/>
          <w:lang w:val="en-US"/>
        </w:rPr>
        <w:pict>
          <v:shape id="_x0000_s1052" type="#_x0000_t32" style="position:absolute;margin-left:18.25pt;margin-top:99.35pt;width:39.15pt;height:0;flip:x;z-index:251686912" o:connectortype="straight"/>
        </w:pict>
      </w:r>
      <w:r w:rsidRPr="006E0F0A">
        <w:rPr>
          <w:rFonts w:ascii="Times New Roman" w:hAnsi="Times New Roman" w:cs="Times New Roman"/>
          <w:bCs/>
          <w:noProof/>
          <w:sz w:val="24"/>
          <w:szCs w:val="24"/>
          <w:lang w:val="en-US"/>
        </w:rPr>
        <w:pict>
          <v:shape id="_x0000_s1053" type="#_x0000_t32" style="position:absolute;margin-left:17pt;margin-top:31.3pt;width:1.25pt;height:102.5pt;flip:x;z-index:251687936" o:connectortype="straight">
            <v:stroke endarrow="block"/>
          </v:shape>
        </w:pict>
      </w:r>
      <w:r w:rsidRPr="006E0F0A">
        <w:rPr>
          <w:rFonts w:ascii="Times New Roman" w:hAnsi="Times New Roman" w:cs="Times New Roman"/>
          <w:bCs/>
          <w:noProof/>
          <w:sz w:val="24"/>
          <w:szCs w:val="24"/>
          <w:lang w:val="en-US"/>
        </w:rPr>
        <w:pict>
          <v:shape id="_x0000_s1054" type="#_x0000_t202" style="position:absolute;margin-left:-14.3pt;margin-top:133.8pt;width:121.45pt;height:44.4pt;z-index:251688960">
            <v:textbox style="mso-next-textbox:#_x0000_s1054">
              <w:txbxContent>
                <w:p w:rsidR="008556A4" w:rsidRPr="00E53ECD" w:rsidRDefault="008556A4" w:rsidP="00DA1BFA">
                  <w:pPr>
                    <w:rPr>
                      <w:sz w:val="20"/>
                      <w:szCs w:val="20"/>
                    </w:rPr>
                  </w:pPr>
                  <w:r w:rsidRPr="00E53ECD">
                    <w:rPr>
                      <w:sz w:val="20"/>
                      <w:szCs w:val="20"/>
                    </w:rPr>
                    <w:t>Подготовка решения об отказе в предоставлении муниципальной услуги</w:t>
                  </w:r>
                </w:p>
              </w:txbxContent>
            </v:textbox>
          </v:shape>
        </w:pict>
      </w:r>
      <w:r w:rsidRPr="006E0F0A">
        <w:rPr>
          <w:rFonts w:ascii="Times New Roman" w:hAnsi="Times New Roman" w:cs="Times New Roman"/>
          <w:bCs/>
          <w:noProof/>
          <w:sz w:val="24"/>
          <w:szCs w:val="24"/>
          <w:lang w:val="en-US"/>
        </w:rPr>
        <w:pict>
          <v:shape id="_x0000_s1056" type="#_x0000_t202" style="position:absolute;margin-left:0;margin-top:8.35pt;width:213.8pt;height:22.55pt;z-index:251691008;mso-position-horizontal:left;mso-position-horizontal-relative:margin">
            <v:textbox style="mso-next-textbox:#_x0000_s1056">
              <w:txbxContent>
                <w:p w:rsidR="008556A4" w:rsidRPr="00E53ECD" w:rsidRDefault="008556A4" w:rsidP="00DA1BFA">
                  <w:pPr>
                    <w:rPr>
                      <w:sz w:val="20"/>
                      <w:szCs w:val="20"/>
                    </w:rPr>
                  </w:pPr>
                  <w:r w:rsidRPr="00E53ECD">
                    <w:rPr>
                      <w:sz w:val="20"/>
                      <w:szCs w:val="20"/>
                    </w:rPr>
                    <w:t>Документы представлены не в полном объеме</w:t>
                  </w:r>
                </w:p>
              </w:txbxContent>
            </v:textbox>
            <w10:wrap anchorx="margin"/>
          </v:shape>
        </w:pict>
      </w:r>
      <w:r w:rsidRPr="006E0F0A">
        <w:rPr>
          <w:rFonts w:ascii="Times New Roman" w:hAnsi="Times New Roman" w:cs="Times New Roman"/>
          <w:bCs/>
          <w:noProof/>
          <w:sz w:val="24"/>
          <w:szCs w:val="24"/>
          <w:lang w:val="en-US"/>
        </w:rPr>
        <w:pict>
          <v:shape id="_x0000_s1058" type="#_x0000_t202" style="position:absolute;margin-left:57.4pt;margin-top:82.8pt;width:195.05pt;height:32.4pt;z-index:251693056">
            <v:textbox>
              <w:txbxContent>
                <w:p w:rsidR="008556A4" w:rsidRPr="00E53ECD" w:rsidRDefault="008556A4" w:rsidP="00DA1BFA">
                  <w:pPr>
                    <w:jc w:val="center"/>
                    <w:rPr>
                      <w:sz w:val="20"/>
                      <w:szCs w:val="20"/>
                    </w:rPr>
                  </w:pPr>
                  <w:r w:rsidRPr="00E53ECD">
                    <w:rPr>
                      <w:sz w:val="20"/>
                      <w:szCs w:val="20"/>
                    </w:rPr>
                    <w:t>Имеются основания для отказа в предоставлении муниципальной услуги</w:t>
                  </w:r>
                </w:p>
              </w:txbxContent>
            </v:textbox>
          </v:shape>
        </w:pict>
      </w:r>
      <w:r w:rsidRPr="006E0F0A">
        <w:rPr>
          <w:rFonts w:ascii="Times New Roman" w:hAnsi="Times New Roman" w:cs="Times New Roman"/>
          <w:bCs/>
          <w:noProof/>
          <w:sz w:val="24"/>
          <w:szCs w:val="24"/>
          <w:lang w:val="en-US"/>
        </w:rPr>
        <w:pict>
          <v:shape id="_x0000_s1059" type="#_x0000_t202" style="position:absolute;margin-left:2984.85pt;margin-top:82.8pt;width:200.5pt;height:32.4pt;z-index:251694080;mso-position-horizontal:right;mso-position-horizontal-relative:margin">
            <v:textbox>
              <w:txbxContent>
                <w:p w:rsidR="008556A4" w:rsidRPr="00E53ECD" w:rsidRDefault="008556A4" w:rsidP="00DA1BFA">
                  <w:pPr>
                    <w:jc w:val="center"/>
                    <w:rPr>
                      <w:sz w:val="20"/>
                      <w:szCs w:val="20"/>
                    </w:rPr>
                  </w:pPr>
                  <w:r w:rsidRPr="00E53ECD">
                    <w:rPr>
                      <w:sz w:val="20"/>
                      <w:szCs w:val="20"/>
                    </w:rPr>
                    <w:t>Оснований для отказа в предоставлении муниципальной услуги не имеется</w:t>
                  </w:r>
                </w:p>
              </w:txbxContent>
            </v:textbox>
            <w10:wrap anchorx="margin"/>
          </v:shape>
        </w:pict>
      </w:r>
      <w:r w:rsidRPr="006E0F0A">
        <w:rPr>
          <w:rFonts w:ascii="Times New Roman" w:hAnsi="Times New Roman" w:cs="Times New Roman"/>
          <w:bCs/>
          <w:noProof/>
          <w:sz w:val="24"/>
          <w:szCs w:val="24"/>
          <w:lang w:val="en-US"/>
        </w:rPr>
        <w:pict>
          <v:shape id="_x0000_s1060" type="#_x0000_t32" style="position:absolute;margin-left:234.6pt;margin-top:64pt;width:21.65pt;height:18.8pt;flip:x;z-index:251695104" o:connectortype="straight">
            <v:stroke endarrow="block"/>
          </v:shape>
        </w:pict>
      </w:r>
      <w:r w:rsidRPr="006E0F0A">
        <w:rPr>
          <w:rFonts w:ascii="Times New Roman" w:hAnsi="Times New Roman" w:cs="Times New Roman"/>
          <w:bCs/>
          <w:noProof/>
          <w:sz w:val="24"/>
          <w:szCs w:val="24"/>
          <w:lang w:val="en-US"/>
        </w:rPr>
        <w:pict>
          <v:shape id="_x0000_s1061" type="#_x0000_t32" style="position:absolute;margin-left:366.5pt;margin-top:64pt;width:38.05pt;height:18.8pt;z-index:251696128" o:connectortype="straight">
            <v:stroke endarrow="block"/>
          </v:shape>
        </w:pict>
      </w:r>
      <w:r w:rsidRPr="006E0F0A">
        <w:rPr>
          <w:rFonts w:ascii="Times New Roman" w:hAnsi="Times New Roman" w:cs="Times New Roman"/>
          <w:bCs/>
          <w:noProof/>
          <w:sz w:val="24"/>
          <w:szCs w:val="24"/>
          <w:lang w:val="en-US"/>
        </w:rPr>
        <w:pict>
          <v:shape id="_x0000_s1062" type="#_x0000_t202" style="position:absolute;margin-left:3640.35pt;margin-top:42.55pt;width:242.9pt;height:21.9pt;z-index:251697152;mso-position-horizontal:right;mso-position-horizontal-relative:margin">
            <v:textbox>
              <w:txbxContent>
                <w:p w:rsidR="008556A4" w:rsidRPr="00E53ECD" w:rsidRDefault="008556A4" w:rsidP="00DA1BFA">
                  <w:pPr>
                    <w:jc w:val="center"/>
                    <w:rPr>
                      <w:sz w:val="20"/>
                      <w:szCs w:val="20"/>
                    </w:rPr>
                  </w:pPr>
                  <w:r w:rsidRPr="00E53ECD">
                    <w:rPr>
                      <w:sz w:val="20"/>
                      <w:szCs w:val="20"/>
                    </w:rPr>
                    <w:t>Проверка документов на полноту и достоверность</w:t>
                  </w:r>
                </w:p>
              </w:txbxContent>
            </v:textbox>
            <w10:wrap anchorx="margin"/>
          </v:shape>
        </w:pict>
      </w:r>
      <w:r w:rsidRPr="006E0F0A">
        <w:rPr>
          <w:rFonts w:ascii="Times New Roman" w:hAnsi="Times New Roman" w:cs="Times New Roman"/>
          <w:bCs/>
          <w:noProof/>
          <w:sz w:val="24"/>
          <w:szCs w:val="24"/>
          <w:lang w:val="en-US"/>
        </w:rPr>
        <w:pict>
          <v:shape id="_x0000_s1063" type="#_x0000_t32" style="position:absolute;margin-left:393.6pt;margin-top:30.5pt;width:0;height:12.05pt;z-index:251698176" o:connectortype="straight">
            <v:stroke endarrow="block"/>
          </v:shape>
        </w:pict>
      </w:r>
      <w:r w:rsidRPr="006E0F0A">
        <w:rPr>
          <w:rFonts w:ascii="Times New Roman" w:hAnsi="Times New Roman" w:cs="Times New Roman"/>
          <w:bCs/>
          <w:noProof/>
          <w:sz w:val="24"/>
          <w:szCs w:val="24"/>
          <w:lang w:val="en-US"/>
        </w:rPr>
        <w:pict>
          <v:shape id="_x0000_s1064" type="#_x0000_t202" style="position:absolute;margin-left:2677.2pt;margin-top:7.95pt;width:181.05pt;height:22.55pt;z-index:251699200;mso-position-horizontal:right;mso-position-horizontal-relative:margin">
            <v:textbox>
              <w:txbxContent>
                <w:p w:rsidR="008556A4" w:rsidRPr="00485D0E" w:rsidRDefault="008556A4" w:rsidP="00DA1BFA">
                  <w:pPr>
                    <w:jc w:val="center"/>
                    <w:rPr>
                      <w:sz w:val="20"/>
                      <w:szCs w:val="20"/>
                    </w:rPr>
                  </w:pPr>
                  <w:r w:rsidRPr="00485D0E">
                    <w:rPr>
                      <w:sz w:val="20"/>
                      <w:szCs w:val="20"/>
                    </w:rPr>
                    <w:t>Документы поданы в полном объеме</w:t>
                  </w:r>
                </w:p>
              </w:txbxContent>
            </v:textbox>
            <w10:wrap anchorx="margin"/>
          </v:shape>
        </w:pict>
      </w:r>
    </w:p>
    <w:p w:rsidR="00DA1BFA" w:rsidRPr="00BD5B76" w:rsidRDefault="00DA1BFA" w:rsidP="00DA1BFA">
      <w:pPr>
        <w:pStyle w:val="ae"/>
        <w:shd w:val="clear" w:color="auto" w:fill="FFFFFF"/>
        <w:spacing w:before="0" w:beforeAutospacing="0" w:after="0" w:afterAutospacing="0"/>
        <w:jc w:val="both"/>
      </w:pPr>
    </w:p>
    <w:p w:rsidR="00DA1BFA" w:rsidRPr="00BD5B76" w:rsidRDefault="00DA1BFA" w:rsidP="00DA1BFA">
      <w:pPr>
        <w:pStyle w:val="ae"/>
        <w:shd w:val="clear" w:color="auto" w:fill="FFFFFF"/>
        <w:spacing w:before="0" w:beforeAutospacing="0" w:after="0" w:afterAutospacing="0"/>
        <w:jc w:val="both"/>
      </w:pPr>
    </w:p>
    <w:p w:rsidR="00DA1BFA" w:rsidRPr="00BD5B76" w:rsidRDefault="00DA1BFA" w:rsidP="00DA1BFA">
      <w:pPr>
        <w:pStyle w:val="ae"/>
        <w:shd w:val="clear" w:color="auto" w:fill="FFFFFF"/>
        <w:spacing w:before="0" w:beforeAutospacing="0" w:after="0" w:afterAutospacing="0"/>
        <w:jc w:val="both"/>
      </w:pPr>
    </w:p>
    <w:p w:rsidR="00DA1BFA" w:rsidRPr="00BD5B76" w:rsidRDefault="00DA1BFA" w:rsidP="00DA1BFA">
      <w:pPr>
        <w:pStyle w:val="ae"/>
        <w:shd w:val="clear" w:color="auto" w:fill="FFFFFF"/>
        <w:spacing w:before="0" w:beforeAutospacing="0" w:after="0" w:afterAutospacing="0"/>
        <w:jc w:val="both"/>
      </w:pPr>
    </w:p>
    <w:p w:rsidR="00DA1BFA" w:rsidRPr="00BD5B76" w:rsidRDefault="00DA1BFA" w:rsidP="00DA1BFA">
      <w:pPr>
        <w:pStyle w:val="ae"/>
        <w:shd w:val="clear" w:color="auto" w:fill="FFFFFF"/>
        <w:spacing w:before="0" w:beforeAutospacing="0" w:after="0" w:afterAutospacing="0"/>
        <w:jc w:val="both"/>
      </w:pPr>
    </w:p>
    <w:p w:rsidR="00DA1BFA" w:rsidRPr="00BD5B76" w:rsidRDefault="00DA1BFA" w:rsidP="00DA1BFA">
      <w:pPr>
        <w:pStyle w:val="ae"/>
        <w:shd w:val="clear" w:color="auto" w:fill="FFFFFF"/>
        <w:spacing w:before="0" w:beforeAutospacing="0" w:after="0" w:afterAutospacing="0"/>
        <w:jc w:val="both"/>
      </w:pPr>
    </w:p>
    <w:p w:rsidR="00DA1BFA" w:rsidRPr="00BD5B76" w:rsidRDefault="00DA1BFA" w:rsidP="00DA1BFA">
      <w:pPr>
        <w:pStyle w:val="ae"/>
        <w:shd w:val="clear" w:color="auto" w:fill="FFFFFF"/>
        <w:spacing w:before="0" w:beforeAutospacing="0" w:after="0" w:afterAutospacing="0"/>
        <w:jc w:val="both"/>
      </w:pPr>
    </w:p>
    <w:p w:rsidR="00DA1BFA" w:rsidRPr="00BD5B76" w:rsidRDefault="006E0F0A" w:rsidP="00DA1BFA">
      <w:pPr>
        <w:pStyle w:val="ae"/>
        <w:shd w:val="clear" w:color="auto" w:fill="FFFFFF"/>
        <w:spacing w:before="0" w:beforeAutospacing="0" w:after="0" w:afterAutospacing="0"/>
        <w:jc w:val="both"/>
      </w:pPr>
      <w:r w:rsidRPr="006E0F0A">
        <w:rPr>
          <w:bCs/>
          <w:noProof/>
          <w:lang w:val="en-US"/>
        </w:rPr>
        <w:pict>
          <v:shape id="_x0000_s1057" type="#_x0000_t202" style="position:absolute;left:0;text-align:left;margin-left:261.4pt;margin-top:3.35pt;width:180.6pt;height:37.4pt;z-index:251692032">
            <v:textbox>
              <w:txbxContent>
                <w:p w:rsidR="008556A4" w:rsidRPr="00E53ECD" w:rsidRDefault="008556A4" w:rsidP="00DA1BFA">
                  <w:pPr>
                    <w:rPr>
                      <w:sz w:val="20"/>
                      <w:szCs w:val="20"/>
                    </w:rPr>
                  </w:pPr>
                  <w:r w:rsidRPr="00E53ECD">
                    <w:rPr>
                      <w:sz w:val="20"/>
                      <w:szCs w:val="20"/>
                    </w:rPr>
                    <w:t>Подготовка сведений об имуществе, включенном в Перечень</w:t>
                  </w:r>
                </w:p>
              </w:txbxContent>
            </v:textbox>
          </v:shape>
        </w:pict>
      </w:r>
    </w:p>
    <w:p w:rsidR="00DA1BFA" w:rsidRPr="00BD5B76" w:rsidRDefault="00DA1BFA" w:rsidP="00DA1BFA">
      <w:pPr>
        <w:pStyle w:val="ae"/>
        <w:shd w:val="clear" w:color="auto" w:fill="FFFFFF"/>
        <w:spacing w:before="0" w:beforeAutospacing="0" w:after="0" w:afterAutospacing="0"/>
        <w:jc w:val="both"/>
      </w:pPr>
    </w:p>
    <w:p w:rsidR="00DA1BFA" w:rsidRPr="00BD5B76" w:rsidRDefault="00DA1BFA" w:rsidP="00DA1BFA">
      <w:pPr>
        <w:pStyle w:val="ae"/>
        <w:shd w:val="clear" w:color="auto" w:fill="FFFFFF"/>
        <w:spacing w:before="0" w:beforeAutospacing="0" w:after="0" w:afterAutospacing="0"/>
        <w:jc w:val="both"/>
      </w:pPr>
    </w:p>
    <w:p w:rsidR="00DA1BFA" w:rsidRPr="00BD5B76" w:rsidRDefault="006E0F0A" w:rsidP="00DA1BFA">
      <w:pPr>
        <w:pStyle w:val="ae"/>
        <w:shd w:val="clear" w:color="auto" w:fill="FFFFFF"/>
        <w:spacing w:before="0" w:beforeAutospacing="0" w:after="0" w:afterAutospacing="0"/>
        <w:jc w:val="both"/>
      </w:pPr>
      <w:r w:rsidRPr="006E0F0A">
        <w:rPr>
          <w:bCs/>
          <w:noProof/>
          <w:lang w:val="en-US"/>
        </w:rPr>
        <w:pict>
          <v:shape id="_x0000_s1055" type="#_x0000_t202" style="position:absolute;left:0;text-align:left;margin-left:138pt;margin-top:6.3pt;width:285.2pt;height:39.35pt;z-index:251689984">
            <v:textbox style="mso-next-textbox:#_x0000_s1055">
              <w:txbxContent>
                <w:p w:rsidR="008556A4" w:rsidRPr="00E53ECD" w:rsidRDefault="008556A4" w:rsidP="00DA1BFA">
                  <w:pPr>
                    <w:rPr>
                      <w:sz w:val="20"/>
                      <w:szCs w:val="20"/>
                    </w:rPr>
                  </w:pPr>
                  <w:r w:rsidRPr="00E53ECD">
                    <w:rPr>
                      <w:sz w:val="20"/>
                      <w:szCs w:val="20"/>
                    </w:rPr>
                    <w:t>Принятие решения о предоставлении муниципальной услуги или об отказе в предоставлении муниципальной услуги</w:t>
                  </w:r>
                </w:p>
              </w:txbxContent>
            </v:textbox>
          </v:shape>
        </w:pict>
      </w:r>
    </w:p>
    <w:p w:rsidR="00DA1BFA" w:rsidRPr="00BD5B76" w:rsidRDefault="00DA1BFA" w:rsidP="00DA1BFA">
      <w:pPr>
        <w:pStyle w:val="ae"/>
        <w:shd w:val="clear" w:color="auto" w:fill="FFFFFF"/>
        <w:spacing w:before="0" w:beforeAutospacing="0" w:after="0" w:afterAutospacing="0"/>
        <w:jc w:val="both"/>
      </w:pPr>
    </w:p>
    <w:p w:rsidR="00DA1BFA" w:rsidRPr="00BD5B76" w:rsidRDefault="00DA1BFA" w:rsidP="00DA1BFA">
      <w:pPr>
        <w:pStyle w:val="ae"/>
        <w:shd w:val="clear" w:color="auto" w:fill="FFFFFF"/>
        <w:spacing w:before="0" w:beforeAutospacing="0" w:after="0" w:afterAutospacing="0"/>
        <w:jc w:val="both"/>
      </w:pPr>
    </w:p>
    <w:p w:rsidR="00DA1BFA" w:rsidRPr="00BD5B76" w:rsidRDefault="00DA1BFA" w:rsidP="00DA1BFA">
      <w:pPr>
        <w:pStyle w:val="ae"/>
        <w:shd w:val="clear" w:color="auto" w:fill="FFFFFF"/>
        <w:spacing w:before="0" w:beforeAutospacing="0" w:after="0" w:afterAutospacing="0"/>
        <w:ind w:left="5103"/>
      </w:pPr>
    </w:p>
    <w:p w:rsidR="00DA1BFA" w:rsidRPr="00BD5B76" w:rsidRDefault="00DA1BFA" w:rsidP="00DA1BFA">
      <w:pPr>
        <w:pStyle w:val="ae"/>
        <w:shd w:val="clear" w:color="auto" w:fill="FFFFFF"/>
        <w:spacing w:before="0" w:beforeAutospacing="0" w:after="0" w:afterAutospacing="0"/>
        <w:jc w:val="center"/>
      </w:pPr>
    </w:p>
    <w:p w:rsidR="00DA1BFA" w:rsidRPr="00BD5B76" w:rsidRDefault="00DA1BFA" w:rsidP="00DA1BFA">
      <w:pPr>
        <w:rPr>
          <w:rFonts w:ascii="Times New Roman" w:hAnsi="Times New Roman" w:cs="Times New Roman"/>
          <w:sz w:val="24"/>
          <w:szCs w:val="24"/>
        </w:rPr>
      </w:pPr>
    </w:p>
    <w:p w:rsidR="00DA1BFA" w:rsidRPr="00BD5B76" w:rsidRDefault="00DA1BFA" w:rsidP="00DA1BFA">
      <w:pPr>
        <w:rPr>
          <w:rFonts w:ascii="Times New Roman" w:hAnsi="Times New Roman" w:cs="Times New Roman"/>
          <w:sz w:val="24"/>
          <w:szCs w:val="24"/>
        </w:rPr>
      </w:pPr>
    </w:p>
    <w:p w:rsidR="00DA1BFA" w:rsidRPr="00BD5B76" w:rsidRDefault="00DA1BFA" w:rsidP="00DA1BFA">
      <w:pPr>
        <w:rPr>
          <w:rFonts w:ascii="Times New Roman" w:hAnsi="Times New Roman" w:cs="Times New Roman"/>
          <w:sz w:val="24"/>
          <w:szCs w:val="24"/>
        </w:rPr>
      </w:pPr>
    </w:p>
    <w:p w:rsidR="00440DC0" w:rsidRPr="00BD5B76" w:rsidRDefault="00440DC0" w:rsidP="00DA1BFA">
      <w:pPr>
        <w:rPr>
          <w:rFonts w:ascii="Times New Roman" w:hAnsi="Times New Roman" w:cs="Times New Roman"/>
          <w:sz w:val="24"/>
          <w:szCs w:val="24"/>
        </w:rPr>
      </w:pPr>
    </w:p>
    <w:p w:rsidR="00DA1BFA" w:rsidRPr="00BD5B76" w:rsidRDefault="00DA1BFA" w:rsidP="00440DC0">
      <w:pPr>
        <w:spacing w:after="0" w:line="240" w:lineRule="auto"/>
        <w:ind w:firstLine="698"/>
        <w:jc w:val="right"/>
        <w:rPr>
          <w:rFonts w:ascii="Times New Roman" w:hAnsi="Times New Roman" w:cs="Times New Roman"/>
          <w:sz w:val="24"/>
          <w:szCs w:val="24"/>
        </w:rPr>
      </w:pPr>
      <w:r w:rsidRPr="00BD5B76">
        <w:rPr>
          <w:rFonts w:ascii="Times New Roman" w:hAnsi="Times New Roman" w:cs="Times New Roman"/>
          <w:sz w:val="24"/>
          <w:szCs w:val="24"/>
        </w:rPr>
        <w:t>Приложение 4</w:t>
      </w:r>
    </w:p>
    <w:p w:rsidR="00DA1BFA" w:rsidRPr="00BD5B76" w:rsidRDefault="00DA1BFA" w:rsidP="00440DC0">
      <w:pPr>
        <w:spacing w:after="0" w:line="240" w:lineRule="auto"/>
        <w:ind w:firstLine="698"/>
        <w:jc w:val="right"/>
        <w:rPr>
          <w:rFonts w:ascii="Times New Roman" w:hAnsi="Times New Roman" w:cs="Times New Roman"/>
          <w:sz w:val="24"/>
          <w:szCs w:val="24"/>
        </w:rPr>
      </w:pPr>
      <w:r w:rsidRPr="00BD5B76">
        <w:rPr>
          <w:rFonts w:ascii="Times New Roman" w:hAnsi="Times New Roman" w:cs="Times New Roman"/>
          <w:sz w:val="24"/>
          <w:szCs w:val="24"/>
        </w:rPr>
        <w:t>к административному регламенту</w:t>
      </w:r>
    </w:p>
    <w:p w:rsidR="00DA1BFA" w:rsidRPr="00BD5B76" w:rsidRDefault="00DA1BFA" w:rsidP="00440DC0">
      <w:pPr>
        <w:spacing w:after="0"/>
        <w:rPr>
          <w:rFonts w:ascii="Times New Roman" w:hAnsi="Times New Roman" w:cs="Times New Roman"/>
          <w:sz w:val="24"/>
          <w:szCs w:val="24"/>
        </w:rPr>
      </w:pPr>
    </w:p>
    <w:p w:rsidR="00DA1BFA" w:rsidRPr="00BD5B76" w:rsidRDefault="00DA1BFA" w:rsidP="00DA1BFA">
      <w:pPr>
        <w:pStyle w:val="ae"/>
        <w:shd w:val="clear" w:color="auto" w:fill="FFFFFF"/>
        <w:spacing w:before="0" w:beforeAutospacing="0" w:after="0" w:afterAutospacing="0"/>
        <w:jc w:val="both"/>
      </w:pPr>
    </w:p>
    <w:p w:rsidR="00DA1BFA" w:rsidRPr="00BD5B76" w:rsidRDefault="00DA1BFA" w:rsidP="00DA1BFA">
      <w:pPr>
        <w:tabs>
          <w:tab w:val="left" w:pos="142"/>
          <w:tab w:val="left" w:pos="284"/>
          <w:tab w:val="right" w:pos="9355"/>
        </w:tabs>
        <w:rPr>
          <w:rFonts w:ascii="Times New Roman" w:hAnsi="Times New Roman" w:cs="Times New Roman"/>
          <w:sz w:val="24"/>
          <w:szCs w:val="24"/>
        </w:rPr>
      </w:pPr>
    </w:p>
    <w:p w:rsidR="00DA1BFA" w:rsidRPr="00BD5B76" w:rsidRDefault="00DA1BFA" w:rsidP="00DA1BFA">
      <w:pPr>
        <w:tabs>
          <w:tab w:val="left" w:pos="142"/>
          <w:tab w:val="left" w:pos="284"/>
          <w:tab w:val="right" w:pos="9355"/>
        </w:tabs>
        <w:rPr>
          <w:rFonts w:ascii="Times New Roman" w:hAnsi="Times New Roman" w:cs="Times New Roman"/>
          <w:sz w:val="24"/>
          <w:szCs w:val="24"/>
        </w:rPr>
      </w:pPr>
      <w:r w:rsidRPr="00BD5B76">
        <w:rPr>
          <w:rFonts w:ascii="Times New Roman" w:hAnsi="Times New Roman" w:cs="Times New Roman"/>
          <w:sz w:val="24"/>
          <w:szCs w:val="24"/>
        </w:rPr>
        <w:t>(ФОРМА)</w:t>
      </w:r>
    </w:p>
    <w:p w:rsidR="00DA1BFA" w:rsidRPr="00BD5B76" w:rsidRDefault="00DA1BFA" w:rsidP="00DA1BFA">
      <w:pPr>
        <w:tabs>
          <w:tab w:val="left" w:pos="142"/>
          <w:tab w:val="left" w:pos="284"/>
          <w:tab w:val="right" w:pos="9355"/>
        </w:tabs>
        <w:rPr>
          <w:rFonts w:ascii="Times New Roman" w:hAnsi="Times New Roman" w:cs="Times New Roman"/>
          <w:sz w:val="24"/>
          <w:szCs w:val="24"/>
        </w:rPr>
      </w:pPr>
      <w:r w:rsidRPr="00BD5B76">
        <w:rPr>
          <w:rFonts w:ascii="Times New Roman" w:hAnsi="Times New Roman" w:cs="Times New Roman"/>
          <w:sz w:val="24"/>
          <w:szCs w:val="24"/>
        </w:rPr>
        <w:t>(на бланке Администрации)</w:t>
      </w:r>
      <w:r w:rsidRPr="00BD5B76">
        <w:rPr>
          <w:rFonts w:ascii="Times New Roman" w:hAnsi="Times New Roman" w:cs="Times New Roman"/>
          <w:sz w:val="24"/>
          <w:szCs w:val="24"/>
        </w:rPr>
        <w:tab/>
      </w:r>
    </w:p>
    <w:p w:rsidR="00DA1BFA" w:rsidRPr="00BD5B76" w:rsidRDefault="00DA1BFA" w:rsidP="00DA1BFA">
      <w:pPr>
        <w:tabs>
          <w:tab w:val="left" w:pos="142"/>
          <w:tab w:val="left" w:pos="284"/>
        </w:tabs>
        <w:rPr>
          <w:rFonts w:ascii="Times New Roman" w:hAnsi="Times New Roman" w:cs="Times New Roman"/>
          <w:sz w:val="24"/>
          <w:szCs w:val="24"/>
        </w:rPr>
      </w:pPr>
      <w:r w:rsidRPr="00BD5B76">
        <w:rPr>
          <w:rFonts w:ascii="Times New Roman" w:hAnsi="Times New Roman" w:cs="Times New Roman"/>
          <w:i/>
          <w:sz w:val="24"/>
          <w:szCs w:val="24"/>
        </w:rPr>
        <w:t>Наименование и адрес заявителя</w:t>
      </w:r>
    </w:p>
    <w:tbl>
      <w:tblPr>
        <w:tblW w:w="9654" w:type="dxa"/>
        <w:tblInd w:w="93" w:type="dxa"/>
        <w:tblLayout w:type="fixed"/>
        <w:tblLook w:val="04A0"/>
      </w:tblPr>
      <w:tblGrid>
        <w:gridCol w:w="591"/>
        <w:gridCol w:w="1976"/>
        <w:gridCol w:w="2012"/>
        <w:gridCol w:w="1248"/>
        <w:gridCol w:w="2392"/>
        <w:gridCol w:w="1435"/>
      </w:tblGrid>
      <w:tr w:rsidR="00DA1BFA" w:rsidRPr="00BD5B76" w:rsidTr="00742754">
        <w:trPr>
          <w:trHeight w:val="1680"/>
        </w:trPr>
        <w:tc>
          <w:tcPr>
            <w:tcW w:w="9654" w:type="dxa"/>
            <w:gridSpan w:val="6"/>
            <w:tcBorders>
              <w:top w:val="nil"/>
              <w:left w:val="nil"/>
              <w:bottom w:val="nil"/>
              <w:right w:val="nil"/>
            </w:tcBorders>
            <w:shd w:val="clear" w:color="000000" w:fill="FFFFFF"/>
            <w:vAlign w:val="center"/>
            <w:hideMark/>
          </w:tcPr>
          <w:p w:rsidR="00DA1BFA" w:rsidRPr="00BD5B76" w:rsidRDefault="00DA1BFA" w:rsidP="00742754">
            <w:pPr>
              <w:jc w:val="center"/>
              <w:rPr>
                <w:rFonts w:ascii="Times New Roman" w:hAnsi="Times New Roman" w:cs="Times New Roman"/>
                <w:sz w:val="24"/>
                <w:szCs w:val="24"/>
              </w:rPr>
            </w:pPr>
          </w:p>
          <w:p w:rsidR="00DA1BFA" w:rsidRPr="00BD5B76" w:rsidRDefault="00DA1BFA" w:rsidP="00742754">
            <w:pPr>
              <w:rPr>
                <w:rFonts w:ascii="Times New Roman" w:hAnsi="Times New Roman" w:cs="Times New Roman"/>
                <w:sz w:val="24"/>
                <w:szCs w:val="24"/>
              </w:rPr>
            </w:pPr>
          </w:p>
          <w:p w:rsidR="00DA1BFA" w:rsidRPr="00BD5B76" w:rsidRDefault="00DA1BFA" w:rsidP="00742754">
            <w:pPr>
              <w:ind w:left="-93" w:right="-108"/>
              <w:jc w:val="center"/>
              <w:rPr>
                <w:rFonts w:ascii="Times New Roman" w:hAnsi="Times New Roman" w:cs="Times New Roman"/>
                <w:sz w:val="24"/>
                <w:szCs w:val="24"/>
              </w:rPr>
            </w:pPr>
            <w:r w:rsidRPr="00BD5B76">
              <w:rPr>
                <w:rFonts w:ascii="Times New Roman" w:hAnsi="Times New Roman" w:cs="Times New Roman"/>
                <w:sz w:val="24"/>
                <w:szCs w:val="24"/>
              </w:rPr>
              <w:t xml:space="preserve">Перечень </w:t>
            </w:r>
            <w:r w:rsidRPr="00BD5B76">
              <w:rPr>
                <w:rFonts w:ascii="Times New Roman" w:hAnsi="Times New Roman" w:cs="Times New Roman"/>
                <w:sz w:val="24"/>
                <w:szCs w:val="24"/>
              </w:rPr>
              <w:br/>
              <w:t>муниципального имущества, предназначенного для передачи во владение и (или) в пользование субъектам малого и среднего предпринимательства</w:t>
            </w:r>
            <w:r w:rsidR="005F0692" w:rsidRPr="00BD5B76">
              <w:rPr>
                <w:rFonts w:ascii="Times New Roman" w:hAnsi="Times New Roman" w:cs="Times New Roman"/>
                <w:sz w:val="24"/>
                <w:szCs w:val="24"/>
              </w:rPr>
              <w:t>,</w:t>
            </w:r>
            <w:r w:rsidR="001F6176" w:rsidRPr="00BD5B76">
              <w:rPr>
                <w:rFonts w:ascii="Times New Roman" w:hAnsi="Times New Roman" w:cs="Times New Roman"/>
                <w:sz w:val="24"/>
                <w:szCs w:val="28"/>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5F0692" w:rsidRPr="00BD5B76">
              <w:rPr>
                <w:rFonts w:ascii="Times New Roman" w:hAnsi="Times New Roman" w:cs="Times New Roman"/>
                <w:sz w:val="24"/>
                <w:szCs w:val="28"/>
              </w:rPr>
              <w:t>»</w:t>
            </w:r>
            <w:r w:rsidRPr="00BD5B76">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w:t>
            </w:r>
          </w:p>
        </w:tc>
      </w:tr>
      <w:tr w:rsidR="00DA1BFA" w:rsidRPr="00BD5B76" w:rsidTr="00742754">
        <w:trPr>
          <w:trHeight w:val="315"/>
        </w:trPr>
        <w:tc>
          <w:tcPr>
            <w:tcW w:w="9654" w:type="dxa"/>
            <w:gridSpan w:val="6"/>
            <w:tcBorders>
              <w:top w:val="nil"/>
              <w:left w:val="nil"/>
              <w:bottom w:val="single" w:sz="4" w:space="0" w:color="auto"/>
              <w:right w:val="nil"/>
            </w:tcBorders>
            <w:shd w:val="clear" w:color="000000" w:fill="FFFFFF"/>
            <w:vAlign w:val="center"/>
            <w:hideMark/>
          </w:tcPr>
          <w:p w:rsidR="00DA1BFA" w:rsidRPr="00BD5B76" w:rsidRDefault="00DA1BFA" w:rsidP="00742754">
            <w:pPr>
              <w:jc w:val="center"/>
              <w:rPr>
                <w:rFonts w:ascii="Times New Roman" w:hAnsi="Times New Roman" w:cs="Times New Roman"/>
                <w:sz w:val="24"/>
                <w:szCs w:val="24"/>
              </w:rPr>
            </w:pPr>
            <w:r w:rsidRPr="00BD5B76">
              <w:rPr>
                <w:rFonts w:ascii="Times New Roman" w:hAnsi="Times New Roman" w:cs="Times New Roman"/>
                <w:sz w:val="24"/>
                <w:szCs w:val="24"/>
              </w:rPr>
              <w:t xml:space="preserve">(по состоянию </w:t>
            </w:r>
            <w:proofErr w:type="gramStart"/>
            <w:r w:rsidRPr="00BD5B76">
              <w:rPr>
                <w:rFonts w:ascii="Times New Roman" w:hAnsi="Times New Roman" w:cs="Times New Roman"/>
                <w:sz w:val="24"/>
                <w:szCs w:val="24"/>
              </w:rPr>
              <w:t>на</w:t>
            </w:r>
            <w:proofErr w:type="gramEnd"/>
            <w:r w:rsidRPr="00BD5B76">
              <w:rPr>
                <w:rFonts w:ascii="Times New Roman" w:hAnsi="Times New Roman" w:cs="Times New Roman"/>
                <w:sz w:val="24"/>
                <w:szCs w:val="24"/>
              </w:rPr>
              <w:t xml:space="preserve"> ________)</w:t>
            </w:r>
          </w:p>
          <w:p w:rsidR="00DA1BFA" w:rsidRPr="00BD5B76" w:rsidRDefault="00DA1BFA" w:rsidP="00742754">
            <w:pPr>
              <w:jc w:val="center"/>
              <w:rPr>
                <w:rFonts w:ascii="Times New Roman" w:hAnsi="Times New Roman" w:cs="Times New Roman"/>
                <w:sz w:val="24"/>
                <w:szCs w:val="24"/>
              </w:rPr>
            </w:pPr>
          </w:p>
        </w:tc>
      </w:tr>
      <w:tr w:rsidR="00DA1BFA" w:rsidRPr="00BD5B76" w:rsidTr="00742754">
        <w:trPr>
          <w:trHeight w:val="1445"/>
        </w:trPr>
        <w:tc>
          <w:tcPr>
            <w:tcW w:w="591" w:type="dxa"/>
            <w:tcBorders>
              <w:top w:val="nil"/>
              <w:left w:val="single" w:sz="4" w:space="0" w:color="auto"/>
              <w:bottom w:val="single" w:sz="4" w:space="0" w:color="auto"/>
              <w:right w:val="single" w:sz="4" w:space="0" w:color="auto"/>
            </w:tcBorders>
            <w:shd w:val="clear" w:color="000000" w:fill="FFFFFF"/>
            <w:vAlign w:val="center"/>
            <w:hideMark/>
          </w:tcPr>
          <w:p w:rsidR="00DA1BFA" w:rsidRPr="00BD5B76" w:rsidRDefault="00DA1BFA" w:rsidP="00742754">
            <w:pPr>
              <w:jc w:val="center"/>
              <w:rPr>
                <w:rFonts w:ascii="Times New Roman" w:hAnsi="Times New Roman" w:cs="Times New Roman"/>
                <w:sz w:val="24"/>
                <w:szCs w:val="24"/>
              </w:rPr>
            </w:pPr>
            <w:r w:rsidRPr="00BD5B76">
              <w:rPr>
                <w:rFonts w:ascii="Times New Roman" w:hAnsi="Times New Roman" w:cs="Times New Roman"/>
                <w:sz w:val="24"/>
                <w:szCs w:val="24"/>
              </w:rPr>
              <w:t xml:space="preserve">№ </w:t>
            </w:r>
            <w:proofErr w:type="spellStart"/>
            <w:proofErr w:type="gramStart"/>
            <w:r w:rsidRPr="00BD5B76">
              <w:rPr>
                <w:rFonts w:ascii="Times New Roman" w:hAnsi="Times New Roman" w:cs="Times New Roman"/>
                <w:sz w:val="24"/>
                <w:szCs w:val="24"/>
              </w:rPr>
              <w:t>п</w:t>
            </w:r>
            <w:proofErr w:type="spellEnd"/>
            <w:proofErr w:type="gramEnd"/>
            <w:r w:rsidRPr="00BD5B76">
              <w:rPr>
                <w:rFonts w:ascii="Times New Roman" w:hAnsi="Times New Roman" w:cs="Times New Roman"/>
                <w:sz w:val="24"/>
                <w:szCs w:val="24"/>
              </w:rPr>
              <w:t>/</w:t>
            </w:r>
            <w:proofErr w:type="spellStart"/>
            <w:r w:rsidRPr="00BD5B76">
              <w:rPr>
                <w:rFonts w:ascii="Times New Roman" w:hAnsi="Times New Roman" w:cs="Times New Roman"/>
                <w:sz w:val="24"/>
                <w:szCs w:val="24"/>
              </w:rPr>
              <w:t>п</w:t>
            </w:r>
            <w:proofErr w:type="spellEnd"/>
          </w:p>
        </w:tc>
        <w:tc>
          <w:tcPr>
            <w:tcW w:w="1976" w:type="dxa"/>
            <w:tcBorders>
              <w:top w:val="nil"/>
              <w:left w:val="nil"/>
              <w:bottom w:val="nil"/>
              <w:right w:val="nil"/>
            </w:tcBorders>
            <w:vAlign w:val="center"/>
            <w:hideMark/>
          </w:tcPr>
          <w:p w:rsidR="00DA1BFA" w:rsidRPr="00BD5B76" w:rsidRDefault="00DA1BFA" w:rsidP="00742754">
            <w:pPr>
              <w:jc w:val="center"/>
              <w:rPr>
                <w:rFonts w:ascii="Times New Roman" w:hAnsi="Times New Roman" w:cs="Times New Roman"/>
                <w:sz w:val="24"/>
                <w:szCs w:val="24"/>
              </w:rPr>
            </w:pPr>
            <w:r w:rsidRPr="00BD5B76">
              <w:rPr>
                <w:rFonts w:ascii="Times New Roman" w:hAnsi="Times New Roman" w:cs="Times New Roman"/>
                <w:sz w:val="24"/>
                <w:szCs w:val="24"/>
              </w:rPr>
              <w:t xml:space="preserve">№ позиции перечня имущества, утвержденного постановлением </w:t>
            </w:r>
            <w:proofErr w:type="gramStart"/>
            <w:r w:rsidRPr="00BD5B76">
              <w:rPr>
                <w:rFonts w:ascii="Times New Roman" w:hAnsi="Times New Roman" w:cs="Times New Roman"/>
                <w:sz w:val="24"/>
                <w:szCs w:val="24"/>
              </w:rPr>
              <w:t>от</w:t>
            </w:r>
            <w:proofErr w:type="gramEnd"/>
            <w:r w:rsidRPr="00BD5B76">
              <w:rPr>
                <w:rFonts w:ascii="Times New Roman" w:hAnsi="Times New Roman" w:cs="Times New Roman"/>
                <w:sz w:val="24"/>
                <w:szCs w:val="24"/>
              </w:rPr>
              <w:t xml:space="preserve"> ______ № _____</w:t>
            </w:r>
          </w:p>
        </w:tc>
        <w:tc>
          <w:tcPr>
            <w:tcW w:w="2012" w:type="dxa"/>
            <w:tcBorders>
              <w:top w:val="nil"/>
              <w:left w:val="single" w:sz="4" w:space="0" w:color="auto"/>
              <w:bottom w:val="single" w:sz="4" w:space="0" w:color="auto"/>
              <w:right w:val="single" w:sz="4" w:space="0" w:color="auto"/>
            </w:tcBorders>
            <w:shd w:val="clear" w:color="000000" w:fill="FFFFFF"/>
            <w:vAlign w:val="center"/>
            <w:hideMark/>
          </w:tcPr>
          <w:p w:rsidR="00DA1BFA" w:rsidRPr="00BD5B76" w:rsidRDefault="00DA1BFA" w:rsidP="00742754">
            <w:pPr>
              <w:jc w:val="center"/>
              <w:rPr>
                <w:rFonts w:ascii="Times New Roman" w:hAnsi="Times New Roman" w:cs="Times New Roman"/>
                <w:sz w:val="24"/>
                <w:szCs w:val="24"/>
              </w:rPr>
            </w:pPr>
            <w:r w:rsidRPr="00BD5B76">
              <w:rPr>
                <w:rFonts w:ascii="Times New Roman" w:hAnsi="Times New Roman" w:cs="Times New Roman"/>
                <w:sz w:val="24"/>
                <w:szCs w:val="24"/>
              </w:rPr>
              <w:t>Наименование и характеристики объекта</w:t>
            </w:r>
          </w:p>
        </w:tc>
        <w:tc>
          <w:tcPr>
            <w:tcW w:w="1248" w:type="dxa"/>
            <w:tcBorders>
              <w:top w:val="nil"/>
              <w:left w:val="nil"/>
              <w:bottom w:val="single" w:sz="4" w:space="0" w:color="auto"/>
              <w:right w:val="single" w:sz="4" w:space="0" w:color="auto"/>
            </w:tcBorders>
            <w:shd w:val="clear" w:color="000000" w:fill="FFFFFF"/>
            <w:vAlign w:val="center"/>
            <w:hideMark/>
          </w:tcPr>
          <w:p w:rsidR="00DA1BFA" w:rsidRPr="00BD5B76" w:rsidRDefault="00DA1BFA" w:rsidP="00742754">
            <w:pPr>
              <w:jc w:val="center"/>
              <w:rPr>
                <w:rFonts w:ascii="Times New Roman" w:hAnsi="Times New Roman" w:cs="Times New Roman"/>
                <w:sz w:val="24"/>
                <w:szCs w:val="24"/>
              </w:rPr>
            </w:pPr>
            <w:r w:rsidRPr="00BD5B76">
              <w:rPr>
                <w:rFonts w:ascii="Times New Roman" w:hAnsi="Times New Roman" w:cs="Times New Roman"/>
                <w:sz w:val="24"/>
                <w:szCs w:val="24"/>
              </w:rPr>
              <w:t>Площадь объекта, кв.м.</w:t>
            </w:r>
          </w:p>
        </w:tc>
        <w:tc>
          <w:tcPr>
            <w:tcW w:w="2392" w:type="dxa"/>
            <w:tcBorders>
              <w:top w:val="nil"/>
              <w:left w:val="nil"/>
              <w:bottom w:val="single" w:sz="4" w:space="0" w:color="auto"/>
              <w:right w:val="single" w:sz="4" w:space="0" w:color="auto"/>
            </w:tcBorders>
            <w:shd w:val="clear" w:color="000000" w:fill="FFFFFF"/>
            <w:vAlign w:val="center"/>
            <w:hideMark/>
          </w:tcPr>
          <w:p w:rsidR="00DA1BFA" w:rsidRPr="00BD5B76" w:rsidRDefault="00DA1BFA" w:rsidP="00742754">
            <w:pPr>
              <w:jc w:val="center"/>
              <w:rPr>
                <w:rFonts w:ascii="Times New Roman" w:hAnsi="Times New Roman" w:cs="Times New Roman"/>
                <w:sz w:val="24"/>
                <w:szCs w:val="24"/>
              </w:rPr>
            </w:pPr>
            <w:r w:rsidRPr="00BD5B76">
              <w:rPr>
                <w:rFonts w:ascii="Times New Roman" w:hAnsi="Times New Roman" w:cs="Times New Roman"/>
                <w:sz w:val="24"/>
                <w:szCs w:val="24"/>
              </w:rPr>
              <w:t>Адрес (местоположение) объекта</w:t>
            </w:r>
          </w:p>
        </w:tc>
        <w:tc>
          <w:tcPr>
            <w:tcW w:w="1435" w:type="dxa"/>
            <w:tcBorders>
              <w:top w:val="nil"/>
              <w:left w:val="nil"/>
              <w:bottom w:val="single" w:sz="4" w:space="0" w:color="auto"/>
              <w:right w:val="single" w:sz="4" w:space="0" w:color="auto"/>
            </w:tcBorders>
            <w:shd w:val="clear" w:color="000000" w:fill="FFFFFF"/>
            <w:vAlign w:val="center"/>
            <w:hideMark/>
          </w:tcPr>
          <w:p w:rsidR="00DA1BFA" w:rsidRPr="00BD5B76" w:rsidRDefault="00DA1BFA" w:rsidP="00742754">
            <w:pPr>
              <w:jc w:val="center"/>
              <w:rPr>
                <w:rFonts w:ascii="Times New Roman" w:hAnsi="Times New Roman" w:cs="Times New Roman"/>
                <w:sz w:val="24"/>
                <w:szCs w:val="24"/>
              </w:rPr>
            </w:pPr>
            <w:r w:rsidRPr="00BD5B76">
              <w:rPr>
                <w:rFonts w:ascii="Times New Roman" w:hAnsi="Times New Roman" w:cs="Times New Roman"/>
                <w:sz w:val="24"/>
                <w:szCs w:val="24"/>
              </w:rPr>
              <w:t>Сведения об обременении</w:t>
            </w:r>
          </w:p>
        </w:tc>
      </w:tr>
      <w:tr w:rsidR="00DA1BFA" w:rsidRPr="00BD5B76" w:rsidTr="00742754">
        <w:trPr>
          <w:trHeight w:val="810"/>
        </w:trPr>
        <w:tc>
          <w:tcPr>
            <w:tcW w:w="591" w:type="dxa"/>
            <w:tcBorders>
              <w:top w:val="nil"/>
              <w:left w:val="single" w:sz="4" w:space="0" w:color="auto"/>
              <w:bottom w:val="single" w:sz="4" w:space="0" w:color="auto"/>
              <w:right w:val="single" w:sz="4" w:space="0" w:color="auto"/>
            </w:tcBorders>
            <w:shd w:val="clear" w:color="000000" w:fill="FFFFFF"/>
            <w:vAlign w:val="center"/>
          </w:tcPr>
          <w:p w:rsidR="00DA1BFA" w:rsidRPr="00BD5B76" w:rsidRDefault="00DA1BFA" w:rsidP="00742754">
            <w:pPr>
              <w:jc w:val="center"/>
              <w:rPr>
                <w:rFonts w:ascii="Times New Roman" w:hAnsi="Times New Roman" w:cs="Times New Roman"/>
                <w:sz w:val="24"/>
                <w:szCs w:val="24"/>
              </w:rPr>
            </w:pPr>
          </w:p>
        </w:tc>
        <w:tc>
          <w:tcPr>
            <w:tcW w:w="1976" w:type="dxa"/>
            <w:tcBorders>
              <w:top w:val="single" w:sz="4" w:space="0" w:color="auto"/>
              <w:left w:val="nil"/>
              <w:bottom w:val="single" w:sz="4" w:space="0" w:color="auto"/>
              <w:right w:val="single" w:sz="4" w:space="0" w:color="auto"/>
            </w:tcBorders>
            <w:shd w:val="clear" w:color="000000" w:fill="FFFFFF"/>
            <w:vAlign w:val="center"/>
          </w:tcPr>
          <w:p w:rsidR="00DA1BFA" w:rsidRPr="00BD5B76" w:rsidRDefault="00DA1BFA" w:rsidP="00742754">
            <w:pPr>
              <w:jc w:val="center"/>
              <w:rPr>
                <w:rFonts w:ascii="Times New Roman" w:hAnsi="Times New Roman" w:cs="Times New Roman"/>
                <w:sz w:val="24"/>
                <w:szCs w:val="24"/>
              </w:rPr>
            </w:pPr>
          </w:p>
        </w:tc>
        <w:tc>
          <w:tcPr>
            <w:tcW w:w="2012" w:type="dxa"/>
            <w:tcBorders>
              <w:top w:val="nil"/>
              <w:left w:val="nil"/>
              <w:bottom w:val="single" w:sz="4" w:space="0" w:color="auto"/>
              <w:right w:val="single" w:sz="4" w:space="0" w:color="auto"/>
            </w:tcBorders>
            <w:shd w:val="clear" w:color="000000" w:fill="FFFFFF"/>
            <w:vAlign w:val="center"/>
          </w:tcPr>
          <w:p w:rsidR="00DA1BFA" w:rsidRPr="00BD5B76" w:rsidRDefault="00DA1BFA" w:rsidP="00742754">
            <w:pPr>
              <w:jc w:val="center"/>
              <w:rPr>
                <w:rFonts w:ascii="Times New Roman" w:hAnsi="Times New Roman" w:cs="Times New Roman"/>
                <w:sz w:val="24"/>
                <w:szCs w:val="24"/>
              </w:rPr>
            </w:pPr>
          </w:p>
        </w:tc>
        <w:tc>
          <w:tcPr>
            <w:tcW w:w="1248" w:type="dxa"/>
            <w:tcBorders>
              <w:top w:val="nil"/>
              <w:left w:val="nil"/>
              <w:bottom w:val="single" w:sz="4" w:space="0" w:color="auto"/>
              <w:right w:val="single" w:sz="4" w:space="0" w:color="auto"/>
            </w:tcBorders>
            <w:shd w:val="clear" w:color="000000" w:fill="FFFFFF"/>
            <w:vAlign w:val="center"/>
          </w:tcPr>
          <w:p w:rsidR="00DA1BFA" w:rsidRPr="00BD5B76" w:rsidRDefault="00DA1BFA" w:rsidP="00742754">
            <w:pPr>
              <w:jc w:val="center"/>
              <w:rPr>
                <w:rFonts w:ascii="Times New Roman" w:hAnsi="Times New Roman" w:cs="Times New Roman"/>
                <w:sz w:val="24"/>
                <w:szCs w:val="24"/>
              </w:rPr>
            </w:pPr>
          </w:p>
        </w:tc>
        <w:tc>
          <w:tcPr>
            <w:tcW w:w="2392" w:type="dxa"/>
            <w:tcBorders>
              <w:top w:val="nil"/>
              <w:left w:val="nil"/>
              <w:bottom w:val="single" w:sz="4" w:space="0" w:color="auto"/>
              <w:right w:val="single" w:sz="4" w:space="0" w:color="auto"/>
            </w:tcBorders>
            <w:shd w:val="clear" w:color="000000" w:fill="FFFFFF"/>
            <w:vAlign w:val="center"/>
          </w:tcPr>
          <w:p w:rsidR="00DA1BFA" w:rsidRPr="00BD5B76" w:rsidRDefault="00DA1BFA" w:rsidP="00742754">
            <w:pPr>
              <w:jc w:val="center"/>
              <w:rPr>
                <w:rFonts w:ascii="Times New Roman" w:hAnsi="Times New Roman" w:cs="Times New Roman"/>
                <w:sz w:val="24"/>
                <w:szCs w:val="24"/>
              </w:rPr>
            </w:pPr>
          </w:p>
        </w:tc>
        <w:tc>
          <w:tcPr>
            <w:tcW w:w="1435" w:type="dxa"/>
            <w:tcBorders>
              <w:top w:val="nil"/>
              <w:left w:val="nil"/>
              <w:bottom w:val="single" w:sz="4" w:space="0" w:color="auto"/>
              <w:right w:val="single" w:sz="4" w:space="0" w:color="auto"/>
            </w:tcBorders>
            <w:shd w:val="clear" w:color="000000" w:fill="FFFFFF"/>
            <w:vAlign w:val="center"/>
          </w:tcPr>
          <w:p w:rsidR="00DA1BFA" w:rsidRPr="00BD5B76" w:rsidRDefault="00DA1BFA" w:rsidP="00742754">
            <w:pPr>
              <w:jc w:val="center"/>
              <w:rPr>
                <w:rFonts w:ascii="Times New Roman" w:hAnsi="Times New Roman" w:cs="Times New Roman"/>
                <w:sz w:val="24"/>
                <w:szCs w:val="24"/>
              </w:rPr>
            </w:pPr>
          </w:p>
        </w:tc>
      </w:tr>
    </w:tbl>
    <w:p w:rsidR="00DA1BFA" w:rsidRPr="00BD5B76" w:rsidRDefault="00DA1BFA" w:rsidP="00DA1BFA">
      <w:pPr>
        <w:tabs>
          <w:tab w:val="left" w:pos="142"/>
          <w:tab w:val="left" w:pos="284"/>
        </w:tabs>
        <w:rPr>
          <w:rFonts w:ascii="Times New Roman" w:hAnsi="Times New Roman" w:cs="Times New Roman"/>
          <w:sz w:val="24"/>
          <w:szCs w:val="24"/>
        </w:rPr>
      </w:pPr>
    </w:p>
    <w:p w:rsidR="00DA1BFA" w:rsidRPr="00BD5B76" w:rsidRDefault="00DA1BFA" w:rsidP="00DA1BFA">
      <w:pPr>
        <w:tabs>
          <w:tab w:val="left" w:pos="142"/>
          <w:tab w:val="left" w:pos="284"/>
        </w:tabs>
        <w:rPr>
          <w:rFonts w:ascii="Times New Roman" w:hAnsi="Times New Roman" w:cs="Times New Roman"/>
          <w:sz w:val="24"/>
          <w:szCs w:val="24"/>
        </w:rPr>
      </w:pPr>
    </w:p>
    <w:p w:rsidR="00DA1BFA" w:rsidRPr="00BD5B76" w:rsidRDefault="00DA1BFA" w:rsidP="00DA1BFA">
      <w:pPr>
        <w:tabs>
          <w:tab w:val="left" w:pos="142"/>
          <w:tab w:val="left" w:pos="284"/>
        </w:tabs>
        <w:rPr>
          <w:rFonts w:ascii="Times New Roman" w:hAnsi="Times New Roman" w:cs="Times New Roman"/>
          <w:sz w:val="24"/>
          <w:szCs w:val="24"/>
        </w:rPr>
      </w:pPr>
    </w:p>
    <w:p w:rsidR="00DA1BFA" w:rsidRPr="00BD5B76" w:rsidRDefault="00DA1BFA" w:rsidP="00DA1BFA">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6"/>
        <w:gridCol w:w="523"/>
        <w:gridCol w:w="1938"/>
        <w:gridCol w:w="523"/>
        <w:gridCol w:w="2991"/>
      </w:tblGrid>
      <w:tr w:rsidR="00DA1BFA" w:rsidRPr="00BD5B76" w:rsidTr="00742754">
        <w:tc>
          <w:tcPr>
            <w:tcW w:w="3708" w:type="dxa"/>
            <w:tcBorders>
              <w:top w:val="nil"/>
              <w:left w:val="nil"/>
              <w:right w:val="nil"/>
            </w:tcBorders>
          </w:tcPr>
          <w:p w:rsidR="00DA1BFA" w:rsidRPr="00BD5B76" w:rsidRDefault="00DA1BFA" w:rsidP="00742754">
            <w:pPr>
              <w:jc w:val="center"/>
              <w:rPr>
                <w:rFonts w:ascii="Times New Roman" w:hAnsi="Times New Roman" w:cs="Times New Roman"/>
                <w:sz w:val="24"/>
                <w:szCs w:val="24"/>
              </w:rPr>
            </w:pPr>
          </w:p>
        </w:tc>
        <w:tc>
          <w:tcPr>
            <w:tcW w:w="540" w:type="dxa"/>
            <w:tcBorders>
              <w:top w:val="nil"/>
              <w:left w:val="nil"/>
              <w:bottom w:val="nil"/>
              <w:right w:val="nil"/>
            </w:tcBorders>
          </w:tcPr>
          <w:p w:rsidR="00DA1BFA" w:rsidRPr="00BD5B76" w:rsidRDefault="00DA1BFA" w:rsidP="00742754">
            <w:pPr>
              <w:jc w:val="both"/>
              <w:rPr>
                <w:rFonts w:ascii="Times New Roman" w:hAnsi="Times New Roman" w:cs="Times New Roman"/>
                <w:sz w:val="24"/>
                <w:szCs w:val="24"/>
              </w:rPr>
            </w:pPr>
          </w:p>
        </w:tc>
        <w:tc>
          <w:tcPr>
            <w:tcW w:w="1980" w:type="dxa"/>
            <w:tcBorders>
              <w:top w:val="nil"/>
              <w:left w:val="nil"/>
              <w:right w:val="nil"/>
            </w:tcBorders>
          </w:tcPr>
          <w:p w:rsidR="00DA1BFA" w:rsidRPr="00BD5B76" w:rsidRDefault="00DA1BFA" w:rsidP="00742754">
            <w:pPr>
              <w:jc w:val="both"/>
              <w:rPr>
                <w:rFonts w:ascii="Times New Roman" w:hAnsi="Times New Roman" w:cs="Times New Roman"/>
                <w:sz w:val="24"/>
                <w:szCs w:val="24"/>
              </w:rPr>
            </w:pPr>
          </w:p>
        </w:tc>
        <w:tc>
          <w:tcPr>
            <w:tcW w:w="540" w:type="dxa"/>
            <w:tcBorders>
              <w:top w:val="nil"/>
              <w:left w:val="nil"/>
              <w:bottom w:val="nil"/>
              <w:right w:val="nil"/>
            </w:tcBorders>
          </w:tcPr>
          <w:p w:rsidR="00DA1BFA" w:rsidRPr="00BD5B76" w:rsidRDefault="00DA1BFA" w:rsidP="00742754">
            <w:pPr>
              <w:jc w:val="both"/>
              <w:rPr>
                <w:rFonts w:ascii="Times New Roman" w:hAnsi="Times New Roman" w:cs="Times New Roman"/>
                <w:sz w:val="24"/>
                <w:szCs w:val="24"/>
              </w:rPr>
            </w:pPr>
          </w:p>
        </w:tc>
        <w:tc>
          <w:tcPr>
            <w:tcW w:w="3086" w:type="dxa"/>
            <w:tcBorders>
              <w:top w:val="nil"/>
              <w:left w:val="nil"/>
              <w:right w:val="nil"/>
            </w:tcBorders>
          </w:tcPr>
          <w:p w:rsidR="00DA1BFA" w:rsidRPr="00BD5B76" w:rsidRDefault="00DA1BFA" w:rsidP="00742754">
            <w:pPr>
              <w:jc w:val="center"/>
              <w:rPr>
                <w:rFonts w:ascii="Times New Roman" w:hAnsi="Times New Roman" w:cs="Times New Roman"/>
                <w:sz w:val="24"/>
                <w:szCs w:val="24"/>
              </w:rPr>
            </w:pPr>
          </w:p>
        </w:tc>
      </w:tr>
      <w:tr w:rsidR="00DA1BFA" w:rsidRPr="00BD5B76" w:rsidTr="00742754">
        <w:tc>
          <w:tcPr>
            <w:tcW w:w="3708" w:type="dxa"/>
            <w:tcBorders>
              <w:left w:val="nil"/>
              <w:bottom w:val="nil"/>
              <w:right w:val="nil"/>
            </w:tcBorders>
          </w:tcPr>
          <w:p w:rsidR="00DA1BFA" w:rsidRPr="00BD5B76" w:rsidRDefault="00DA1BFA" w:rsidP="00742754">
            <w:pPr>
              <w:jc w:val="center"/>
              <w:rPr>
                <w:rFonts w:ascii="Times New Roman" w:hAnsi="Times New Roman" w:cs="Times New Roman"/>
                <w:i/>
                <w:sz w:val="24"/>
                <w:szCs w:val="24"/>
              </w:rPr>
            </w:pPr>
            <w:r w:rsidRPr="00BD5B76">
              <w:rPr>
                <w:rFonts w:ascii="Times New Roman" w:hAnsi="Times New Roman" w:cs="Times New Roman"/>
                <w:i/>
                <w:sz w:val="24"/>
                <w:szCs w:val="24"/>
              </w:rPr>
              <w:t>(должность)</w:t>
            </w:r>
          </w:p>
        </w:tc>
        <w:tc>
          <w:tcPr>
            <w:tcW w:w="540" w:type="dxa"/>
            <w:tcBorders>
              <w:top w:val="nil"/>
              <w:left w:val="nil"/>
              <w:bottom w:val="nil"/>
              <w:right w:val="nil"/>
            </w:tcBorders>
          </w:tcPr>
          <w:p w:rsidR="00DA1BFA" w:rsidRPr="00BD5B76" w:rsidRDefault="00DA1BFA" w:rsidP="00742754">
            <w:pPr>
              <w:jc w:val="both"/>
              <w:rPr>
                <w:rFonts w:ascii="Times New Roman" w:hAnsi="Times New Roman" w:cs="Times New Roman"/>
                <w:sz w:val="24"/>
                <w:szCs w:val="24"/>
              </w:rPr>
            </w:pPr>
          </w:p>
        </w:tc>
        <w:tc>
          <w:tcPr>
            <w:tcW w:w="1980" w:type="dxa"/>
            <w:tcBorders>
              <w:left w:val="nil"/>
              <w:bottom w:val="nil"/>
              <w:right w:val="nil"/>
            </w:tcBorders>
          </w:tcPr>
          <w:p w:rsidR="00DA1BFA" w:rsidRPr="00BD5B76" w:rsidRDefault="00DA1BFA" w:rsidP="00742754">
            <w:pPr>
              <w:jc w:val="center"/>
              <w:rPr>
                <w:rFonts w:ascii="Times New Roman" w:hAnsi="Times New Roman" w:cs="Times New Roman"/>
                <w:i/>
                <w:sz w:val="24"/>
                <w:szCs w:val="24"/>
              </w:rPr>
            </w:pPr>
            <w:r w:rsidRPr="00BD5B76">
              <w:rPr>
                <w:rFonts w:ascii="Times New Roman" w:hAnsi="Times New Roman" w:cs="Times New Roman"/>
                <w:i/>
                <w:sz w:val="24"/>
                <w:szCs w:val="24"/>
              </w:rPr>
              <w:t>(подпись)</w:t>
            </w:r>
          </w:p>
        </w:tc>
        <w:tc>
          <w:tcPr>
            <w:tcW w:w="540" w:type="dxa"/>
            <w:tcBorders>
              <w:top w:val="nil"/>
              <w:left w:val="nil"/>
              <w:bottom w:val="nil"/>
              <w:right w:val="nil"/>
            </w:tcBorders>
          </w:tcPr>
          <w:p w:rsidR="00DA1BFA" w:rsidRPr="00BD5B76" w:rsidRDefault="00DA1BFA" w:rsidP="00742754">
            <w:pPr>
              <w:jc w:val="both"/>
              <w:rPr>
                <w:rFonts w:ascii="Times New Roman" w:hAnsi="Times New Roman" w:cs="Times New Roman"/>
                <w:i/>
                <w:sz w:val="24"/>
                <w:szCs w:val="24"/>
              </w:rPr>
            </w:pPr>
          </w:p>
        </w:tc>
        <w:tc>
          <w:tcPr>
            <w:tcW w:w="3086" w:type="dxa"/>
            <w:tcBorders>
              <w:left w:val="nil"/>
              <w:bottom w:val="nil"/>
              <w:right w:val="nil"/>
            </w:tcBorders>
          </w:tcPr>
          <w:p w:rsidR="00DA1BFA" w:rsidRPr="00BD5B76" w:rsidRDefault="00DA1BFA" w:rsidP="00742754">
            <w:pPr>
              <w:jc w:val="center"/>
              <w:rPr>
                <w:rFonts w:ascii="Times New Roman" w:hAnsi="Times New Roman" w:cs="Times New Roman"/>
                <w:i/>
                <w:sz w:val="24"/>
                <w:szCs w:val="24"/>
              </w:rPr>
            </w:pPr>
            <w:r w:rsidRPr="00BD5B76">
              <w:rPr>
                <w:rFonts w:ascii="Times New Roman" w:hAnsi="Times New Roman" w:cs="Times New Roman"/>
                <w:i/>
                <w:sz w:val="24"/>
                <w:szCs w:val="24"/>
              </w:rPr>
              <w:t>(фамилия и инициалы)</w:t>
            </w:r>
          </w:p>
        </w:tc>
      </w:tr>
    </w:tbl>
    <w:p w:rsidR="00DA1BFA" w:rsidRPr="00BD5B76" w:rsidRDefault="00DA1BFA" w:rsidP="00DA1BFA">
      <w:pPr>
        <w:tabs>
          <w:tab w:val="left" w:pos="142"/>
          <w:tab w:val="left" w:pos="284"/>
        </w:tabs>
        <w:rPr>
          <w:rFonts w:ascii="Times New Roman" w:hAnsi="Times New Roman" w:cs="Times New Roman"/>
          <w:sz w:val="24"/>
          <w:szCs w:val="24"/>
        </w:rPr>
      </w:pPr>
    </w:p>
    <w:p w:rsidR="00DA1BFA" w:rsidRPr="00BD5B76" w:rsidRDefault="00B720AA" w:rsidP="00DA1BFA">
      <w:pPr>
        <w:pStyle w:val="ae"/>
        <w:shd w:val="clear" w:color="auto" w:fill="FFFFFF"/>
        <w:spacing w:before="0" w:beforeAutospacing="0" w:after="0" w:afterAutospacing="0"/>
        <w:ind w:left="5103"/>
        <w:jc w:val="right"/>
      </w:pPr>
      <w:r w:rsidRPr="00BD5B76">
        <w:t xml:space="preserve">Приложение </w:t>
      </w:r>
      <w:r w:rsidR="00DA1BFA" w:rsidRPr="00BD5B76">
        <w:t xml:space="preserve"> 5</w:t>
      </w:r>
    </w:p>
    <w:p w:rsidR="00DA1BFA" w:rsidRPr="00BD5B76" w:rsidRDefault="00DA1BFA" w:rsidP="00DA1BFA">
      <w:pPr>
        <w:pStyle w:val="ae"/>
        <w:shd w:val="clear" w:color="auto" w:fill="FFFFFF"/>
        <w:spacing w:before="0" w:beforeAutospacing="0" w:after="0" w:afterAutospacing="0"/>
        <w:ind w:left="5103"/>
        <w:jc w:val="right"/>
      </w:pPr>
      <w:r w:rsidRPr="00BD5B76">
        <w:t xml:space="preserve">к Административному регламенту </w:t>
      </w:r>
    </w:p>
    <w:p w:rsidR="00DA1BFA" w:rsidRPr="00BD5B76" w:rsidRDefault="00DA1BFA" w:rsidP="00DA1BFA">
      <w:pPr>
        <w:tabs>
          <w:tab w:val="left" w:pos="142"/>
          <w:tab w:val="left" w:pos="284"/>
        </w:tabs>
        <w:rPr>
          <w:rFonts w:ascii="Times New Roman" w:hAnsi="Times New Roman" w:cs="Times New Roman"/>
          <w:sz w:val="24"/>
          <w:szCs w:val="24"/>
        </w:rPr>
      </w:pPr>
    </w:p>
    <w:p w:rsidR="00DA1BFA" w:rsidRPr="00BD5B76" w:rsidRDefault="00DA1BFA" w:rsidP="00DA1BFA">
      <w:pPr>
        <w:tabs>
          <w:tab w:val="left" w:pos="142"/>
          <w:tab w:val="left" w:pos="284"/>
        </w:tabs>
        <w:rPr>
          <w:rFonts w:ascii="Times New Roman" w:hAnsi="Times New Roman" w:cs="Times New Roman"/>
          <w:sz w:val="24"/>
          <w:szCs w:val="24"/>
        </w:rPr>
      </w:pPr>
    </w:p>
    <w:p w:rsidR="00DA1BFA" w:rsidRPr="00BD5B76" w:rsidRDefault="00DA1BFA" w:rsidP="00DA1BFA">
      <w:pPr>
        <w:tabs>
          <w:tab w:val="left" w:pos="142"/>
          <w:tab w:val="left" w:pos="284"/>
        </w:tabs>
        <w:rPr>
          <w:rFonts w:ascii="Times New Roman" w:hAnsi="Times New Roman" w:cs="Times New Roman"/>
          <w:sz w:val="24"/>
          <w:szCs w:val="24"/>
        </w:rPr>
      </w:pPr>
      <w:r w:rsidRPr="00BD5B76">
        <w:rPr>
          <w:rFonts w:ascii="Times New Roman" w:hAnsi="Times New Roman" w:cs="Times New Roman"/>
          <w:sz w:val="24"/>
          <w:szCs w:val="24"/>
        </w:rPr>
        <w:t>(ФОРМА)</w:t>
      </w:r>
    </w:p>
    <w:p w:rsidR="00DA1BFA" w:rsidRPr="00BD5B76" w:rsidRDefault="00DA1BFA" w:rsidP="00DA1BFA">
      <w:pPr>
        <w:tabs>
          <w:tab w:val="left" w:pos="142"/>
          <w:tab w:val="left" w:pos="284"/>
        </w:tabs>
        <w:rPr>
          <w:rFonts w:ascii="Times New Roman" w:hAnsi="Times New Roman" w:cs="Times New Roman"/>
          <w:i/>
          <w:sz w:val="24"/>
          <w:szCs w:val="24"/>
        </w:rPr>
      </w:pPr>
      <w:r w:rsidRPr="00BD5B76">
        <w:rPr>
          <w:rFonts w:ascii="Times New Roman" w:hAnsi="Times New Roman" w:cs="Times New Roman"/>
          <w:sz w:val="24"/>
          <w:szCs w:val="24"/>
        </w:rPr>
        <w:t>(на бланке Администрации</w:t>
      </w:r>
      <w:r w:rsidRPr="00BD5B76">
        <w:rPr>
          <w:rFonts w:ascii="Times New Roman" w:hAnsi="Times New Roman" w:cs="Times New Roman"/>
          <w:i/>
          <w:sz w:val="24"/>
          <w:szCs w:val="24"/>
        </w:rPr>
        <w:t>)</w:t>
      </w:r>
    </w:p>
    <w:p w:rsidR="00DA1BFA" w:rsidRPr="00BD5B76" w:rsidRDefault="00DA1BFA" w:rsidP="00DA1BFA">
      <w:pPr>
        <w:tabs>
          <w:tab w:val="left" w:pos="142"/>
          <w:tab w:val="left" w:pos="284"/>
        </w:tabs>
        <w:jc w:val="right"/>
        <w:rPr>
          <w:rFonts w:ascii="Times New Roman" w:hAnsi="Times New Roman" w:cs="Times New Roman"/>
          <w:i/>
          <w:sz w:val="24"/>
          <w:szCs w:val="24"/>
        </w:rPr>
      </w:pPr>
      <w:r w:rsidRPr="00BD5B76">
        <w:rPr>
          <w:rFonts w:ascii="Times New Roman" w:hAnsi="Times New Roman" w:cs="Times New Roman"/>
          <w:i/>
          <w:sz w:val="24"/>
          <w:szCs w:val="24"/>
        </w:rPr>
        <w:t>Наименование и адрес заявителя</w:t>
      </w:r>
    </w:p>
    <w:p w:rsidR="00DA1BFA" w:rsidRPr="00BD5B76" w:rsidRDefault="00DA1BFA" w:rsidP="00DA1BFA">
      <w:pPr>
        <w:tabs>
          <w:tab w:val="left" w:pos="142"/>
          <w:tab w:val="left" w:pos="284"/>
        </w:tabs>
        <w:rPr>
          <w:rFonts w:ascii="Times New Roman" w:hAnsi="Times New Roman" w:cs="Times New Roman"/>
          <w:sz w:val="24"/>
          <w:szCs w:val="24"/>
        </w:rPr>
      </w:pPr>
    </w:p>
    <w:p w:rsidR="00DA1BFA" w:rsidRPr="00BD5B76" w:rsidRDefault="00DA1BFA" w:rsidP="00DA1BFA">
      <w:pPr>
        <w:jc w:val="center"/>
        <w:rPr>
          <w:rFonts w:ascii="Times New Roman" w:hAnsi="Times New Roman" w:cs="Times New Roman"/>
          <w:b/>
          <w:sz w:val="24"/>
          <w:szCs w:val="24"/>
        </w:rPr>
      </w:pPr>
      <w:r w:rsidRPr="00BD5B76">
        <w:rPr>
          <w:rFonts w:ascii="Times New Roman" w:hAnsi="Times New Roman" w:cs="Times New Roman"/>
          <w:b/>
          <w:sz w:val="24"/>
          <w:szCs w:val="24"/>
        </w:rPr>
        <w:t>РЕШЕНИЕ</w:t>
      </w:r>
    </w:p>
    <w:p w:rsidR="00DA1BFA" w:rsidRPr="00BD5B76" w:rsidRDefault="00DA1BFA" w:rsidP="00DA1BFA">
      <w:pPr>
        <w:jc w:val="center"/>
        <w:rPr>
          <w:rFonts w:ascii="Times New Roman" w:hAnsi="Times New Roman" w:cs="Times New Roman"/>
          <w:b/>
          <w:sz w:val="24"/>
          <w:szCs w:val="24"/>
        </w:rPr>
      </w:pPr>
      <w:r w:rsidRPr="00BD5B76">
        <w:rPr>
          <w:rFonts w:ascii="Times New Roman" w:hAnsi="Times New Roman" w:cs="Times New Roman"/>
          <w:b/>
          <w:sz w:val="24"/>
          <w:szCs w:val="24"/>
        </w:rPr>
        <w:t xml:space="preserve">об отказе в предоставлении муниципальной услуги </w:t>
      </w:r>
    </w:p>
    <w:p w:rsidR="00DA1BFA" w:rsidRPr="00BD5B76" w:rsidRDefault="00DA1BFA" w:rsidP="00DA1BFA">
      <w:pPr>
        <w:jc w:val="center"/>
        <w:rPr>
          <w:rFonts w:ascii="Times New Roman" w:hAnsi="Times New Roman" w:cs="Times New Roman"/>
          <w:b/>
          <w:sz w:val="24"/>
          <w:szCs w:val="24"/>
        </w:rPr>
      </w:pPr>
      <w:r w:rsidRPr="00BD5B76">
        <w:rPr>
          <w:rFonts w:ascii="Times New Roman" w:hAnsi="Times New Roman" w:cs="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w:t>
      </w:r>
      <w:r w:rsidR="005F0692" w:rsidRPr="00BD5B76">
        <w:rPr>
          <w:rFonts w:ascii="Times New Roman" w:hAnsi="Times New Roman" w:cs="Times New Roman"/>
          <w:b/>
          <w:sz w:val="24"/>
          <w:szCs w:val="24"/>
        </w:rPr>
        <w:t>,</w:t>
      </w:r>
      <w:r w:rsidR="001F6176" w:rsidRPr="00BD5B76">
        <w:rPr>
          <w:rFonts w:ascii="Times New Roman" w:hAnsi="Times New Roman" w:cs="Times New Roman"/>
          <w:sz w:val="24"/>
          <w:szCs w:val="28"/>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5F0692" w:rsidRPr="00BD5B76">
        <w:rPr>
          <w:rFonts w:ascii="Times New Roman" w:hAnsi="Times New Roman" w:cs="Times New Roman"/>
          <w:sz w:val="24"/>
          <w:szCs w:val="28"/>
        </w:rPr>
        <w:t>»</w:t>
      </w:r>
      <w:r w:rsidRPr="00BD5B76">
        <w:rPr>
          <w:rFonts w:ascii="Times New Roman" w:hAnsi="Times New Roman" w:cs="Times New Roman"/>
          <w:b/>
          <w:sz w:val="24"/>
          <w:szCs w:val="24"/>
        </w:rPr>
        <w:t xml:space="preserve"> и организациям, образующим инфраструктуру поддержки субъектов малого и среднего предпринимательства»</w:t>
      </w:r>
    </w:p>
    <w:p w:rsidR="00DA1BFA" w:rsidRPr="00BD5B76" w:rsidRDefault="00DA1BFA" w:rsidP="00DA1BFA">
      <w:pPr>
        <w:tabs>
          <w:tab w:val="left" w:pos="142"/>
          <w:tab w:val="left" w:pos="284"/>
          <w:tab w:val="num" w:pos="1080"/>
        </w:tabs>
        <w:jc w:val="both"/>
        <w:rPr>
          <w:rFonts w:ascii="Times New Roman" w:hAnsi="Times New Roman" w:cs="Times New Roman"/>
          <w:sz w:val="24"/>
          <w:szCs w:val="24"/>
        </w:rPr>
      </w:pPr>
    </w:p>
    <w:p w:rsidR="00DA1BFA" w:rsidRPr="00BD5B76" w:rsidRDefault="00DA1BFA" w:rsidP="00DA1BFA">
      <w:pPr>
        <w:tabs>
          <w:tab w:val="left" w:pos="142"/>
          <w:tab w:val="left" w:pos="284"/>
          <w:tab w:val="num" w:pos="1080"/>
        </w:tabs>
        <w:jc w:val="both"/>
        <w:rPr>
          <w:rFonts w:ascii="Times New Roman" w:hAnsi="Times New Roman" w:cs="Times New Roman"/>
          <w:sz w:val="24"/>
          <w:szCs w:val="24"/>
        </w:rPr>
      </w:pPr>
    </w:p>
    <w:p w:rsidR="00DA1BFA" w:rsidRPr="00BD5B76" w:rsidRDefault="00DA1BFA" w:rsidP="001F6176">
      <w:pPr>
        <w:ind w:firstLine="708"/>
        <w:jc w:val="both"/>
        <w:rPr>
          <w:rFonts w:ascii="Times New Roman" w:hAnsi="Times New Roman" w:cs="Times New Roman"/>
          <w:i/>
          <w:sz w:val="24"/>
          <w:szCs w:val="24"/>
        </w:rPr>
      </w:pPr>
      <w:proofErr w:type="gramStart"/>
      <w:r w:rsidRPr="00BD5B76">
        <w:rPr>
          <w:rFonts w:ascii="Times New Roman" w:hAnsi="Times New Roman" w:cs="Times New Roman"/>
          <w:sz w:val="24"/>
          <w:szCs w:val="24"/>
        </w:rPr>
        <w:t>Администрация Воробьевского сельского муниципального образования Республики Калмыкия, рассмотрев Ваше заявление о предоставлении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w:t>
      </w:r>
      <w:r w:rsidR="005F0692" w:rsidRPr="00BD5B76">
        <w:rPr>
          <w:rFonts w:ascii="Times New Roman" w:hAnsi="Times New Roman" w:cs="Times New Roman"/>
          <w:sz w:val="24"/>
          <w:szCs w:val="24"/>
        </w:rPr>
        <w:t xml:space="preserve">, </w:t>
      </w:r>
      <w:r w:rsidR="001F6176" w:rsidRPr="00BD5B76">
        <w:rPr>
          <w:rFonts w:ascii="Times New Roman" w:hAnsi="Times New Roman" w:cs="Times New Roman"/>
          <w:sz w:val="24"/>
          <w:szCs w:val="28"/>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5F0692" w:rsidRPr="00BD5B76">
        <w:rPr>
          <w:rFonts w:ascii="Times New Roman" w:hAnsi="Times New Roman" w:cs="Times New Roman"/>
          <w:sz w:val="24"/>
          <w:szCs w:val="28"/>
        </w:rPr>
        <w:t>»</w:t>
      </w:r>
      <w:r w:rsidRPr="00BD5B76">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________ от</w:t>
      </w:r>
      <w:proofErr w:type="gramEnd"/>
      <w:r w:rsidRPr="00BD5B76">
        <w:rPr>
          <w:rFonts w:ascii="Times New Roman" w:hAnsi="Times New Roman" w:cs="Times New Roman"/>
          <w:sz w:val="24"/>
          <w:szCs w:val="24"/>
        </w:rPr>
        <w:t xml:space="preserve"> «__» _________ 20__ г. сообщает об отказе в предоставлении муниципальной услуги в связи _______________</w:t>
      </w:r>
      <w:r w:rsidRPr="00BD5B76">
        <w:rPr>
          <w:rFonts w:ascii="Times New Roman" w:hAnsi="Times New Roman" w:cs="Times New Roman"/>
          <w:i/>
          <w:sz w:val="24"/>
          <w:szCs w:val="24"/>
        </w:rPr>
        <w:t>(указывается мотивированные причины отказа).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6"/>
        <w:gridCol w:w="523"/>
        <w:gridCol w:w="1938"/>
        <w:gridCol w:w="523"/>
        <w:gridCol w:w="2991"/>
      </w:tblGrid>
      <w:tr w:rsidR="00DA1BFA" w:rsidRPr="00BD5B76" w:rsidTr="00742754">
        <w:tc>
          <w:tcPr>
            <w:tcW w:w="3708" w:type="dxa"/>
            <w:tcBorders>
              <w:top w:val="nil"/>
              <w:left w:val="nil"/>
              <w:right w:val="nil"/>
            </w:tcBorders>
          </w:tcPr>
          <w:p w:rsidR="00DA1BFA" w:rsidRPr="00BD5B76" w:rsidRDefault="00DA1BFA" w:rsidP="00742754">
            <w:pPr>
              <w:jc w:val="center"/>
              <w:rPr>
                <w:rFonts w:ascii="Times New Roman" w:hAnsi="Times New Roman" w:cs="Times New Roman"/>
                <w:sz w:val="24"/>
                <w:szCs w:val="24"/>
              </w:rPr>
            </w:pPr>
          </w:p>
        </w:tc>
        <w:tc>
          <w:tcPr>
            <w:tcW w:w="540" w:type="dxa"/>
            <w:tcBorders>
              <w:top w:val="nil"/>
              <w:left w:val="nil"/>
              <w:bottom w:val="nil"/>
              <w:right w:val="nil"/>
            </w:tcBorders>
          </w:tcPr>
          <w:p w:rsidR="00DA1BFA" w:rsidRPr="00BD5B76" w:rsidRDefault="00DA1BFA" w:rsidP="00742754">
            <w:pPr>
              <w:jc w:val="both"/>
              <w:rPr>
                <w:rFonts w:ascii="Times New Roman" w:hAnsi="Times New Roman" w:cs="Times New Roman"/>
                <w:sz w:val="24"/>
                <w:szCs w:val="24"/>
              </w:rPr>
            </w:pPr>
          </w:p>
        </w:tc>
        <w:tc>
          <w:tcPr>
            <w:tcW w:w="1980" w:type="dxa"/>
            <w:tcBorders>
              <w:top w:val="nil"/>
              <w:left w:val="nil"/>
              <w:right w:val="nil"/>
            </w:tcBorders>
          </w:tcPr>
          <w:p w:rsidR="00DA1BFA" w:rsidRPr="00BD5B76" w:rsidRDefault="00DA1BFA" w:rsidP="00742754">
            <w:pPr>
              <w:jc w:val="both"/>
              <w:rPr>
                <w:rFonts w:ascii="Times New Roman" w:hAnsi="Times New Roman" w:cs="Times New Roman"/>
                <w:sz w:val="24"/>
                <w:szCs w:val="24"/>
              </w:rPr>
            </w:pPr>
          </w:p>
        </w:tc>
        <w:tc>
          <w:tcPr>
            <w:tcW w:w="540" w:type="dxa"/>
            <w:tcBorders>
              <w:top w:val="nil"/>
              <w:left w:val="nil"/>
              <w:bottom w:val="nil"/>
              <w:right w:val="nil"/>
            </w:tcBorders>
          </w:tcPr>
          <w:p w:rsidR="00DA1BFA" w:rsidRPr="00BD5B76" w:rsidRDefault="00DA1BFA" w:rsidP="00742754">
            <w:pPr>
              <w:jc w:val="both"/>
              <w:rPr>
                <w:rFonts w:ascii="Times New Roman" w:hAnsi="Times New Roman" w:cs="Times New Roman"/>
                <w:sz w:val="24"/>
                <w:szCs w:val="24"/>
              </w:rPr>
            </w:pPr>
          </w:p>
        </w:tc>
        <w:tc>
          <w:tcPr>
            <w:tcW w:w="3086" w:type="dxa"/>
            <w:tcBorders>
              <w:top w:val="nil"/>
              <w:left w:val="nil"/>
              <w:right w:val="nil"/>
            </w:tcBorders>
          </w:tcPr>
          <w:p w:rsidR="00DA1BFA" w:rsidRPr="00BD5B76" w:rsidRDefault="00DA1BFA" w:rsidP="00742754">
            <w:pPr>
              <w:jc w:val="center"/>
              <w:rPr>
                <w:rFonts w:ascii="Times New Roman" w:hAnsi="Times New Roman" w:cs="Times New Roman"/>
                <w:sz w:val="24"/>
                <w:szCs w:val="24"/>
              </w:rPr>
            </w:pPr>
          </w:p>
        </w:tc>
      </w:tr>
      <w:tr w:rsidR="00DA1BFA" w:rsidRPr="00BD5B76" w:rsidTr="00742754">
        <w:tc>
          <w:tcPr>
            <w:tcW w:w="3708" w:type="dxa"/>
            <w:tcBorders>
              <w:left w:val="nil"/>
              <w:bottom w:val="nil"/>
              <w:right w:val="nil"/>
            </w:tcBorders>
          </w:tcPr>
          <w:p w:rsidR="00DA1BFA" w:rsidRPr="00BD5B76" w:rsidRDefault="00DA1BFA" w:rsidP="00742754">
            <w:pPr>
              <w:jc w:val="center"/>
              <w:rPr>
                <w:rFonts w:ascii="Times New Roman" w:hAnsi="Times New Roman" w:cs="Times New Roman"/>
                <w:i/>
                <w:sz w:val="24"/>
                <w:szCs w:val="24"/>
              </w:rPr>
            </w:pPr>
            <w:r w:rsidRPr="00BD5B76">
              <w:rPr>
                <w:rFonts w:ascii="Times New Roman" w:hAnsi="Times New Roman" w:cs="Times New Roman"/>
                <w:i/>
                <w:sz w:val="24"/>
                <w:szCs w:val="24"/>
              </w:rPr>
              <w:t>(должность)</w:t>
            </w:r>
          </w:p>
        </w:tc>
        <w:tc>
          <w:tcPr>
            <w:tcW w:w="540" w:type="dxa"/>
            <w:tcBorders>
              <w:top w:val="nil"/>
              <w:left w:val="nil"/>
              <w:bottom w:val="nil"/>
              <w:right w:val="nil"/>
            </w:tcBorders>
          </w:tcPr>
          <w:p w:rsidR="00DA1BFA" w:rsidRPr="00BD5B76" w:rsidRDefault="00DA1BFA" w:rsidP="00742754">
            <w:pPr>
              <w:jc w:val="both"/>
              <w:rPr>
                <w:rFonts w:ascii="Times New Roman" w:hAnsi="Times New Roman" w:cs="Times New Roman"/>
                <w:sz w:val="24"/>
                <w:szCs w:val="24"/>
              </w:rPr>
            </w:pPr>
          </w:p>
        </w:tc>
        <w:tc>
          <w:tcPr>
            <w:tcW w:w="1980" w:type="dxa"/>
            <w:tcBorders>
              <w:left w:val="nil"/>
              <w:bottom w:val="nil"/>
              <w:right w:val="nil"/>
            </w:tcBorders>
          </w:tcPr>
          <w:p w:rsidR="00DA1BFA" w:rsidRPr="00BD5B76" w:rsidRDefault="00DA1BFA" w:rsidP="00742754">
            <w:pPr>
              <w:jc w:val="center"/>
              <w:rPr>
                <w:rFonts w:ascii="Times New Roman" w:hAnsi="Times New Roman" w:cs="Times New Roman"/>
                <w:i/>
                <w:sz w:val="24"/>
                <w:szCs w:val="24"/>
              </w:rPr>
            </w:pPr>
            <w:r w:rsidRPr="00BD5B76">
              <w:rPr>
                <w:rFonts w:ascii="Times New Roman" w:hAnsi="Times New Roman" w:cs="Times New Roman"/>
                <w:i/>
                <w:sz w:val="24"/>
                <w:szCs w:val="24"/>
              </w:rPr>
              <w:t>(подпись)</w:t>
            </w:r>
          </w:p>
        </w:tc>
        <w:tc>
          <w:tcPr>
            <w:tcW w:w="540" w:type="dxa"/>
            <w:tcBorders>
              <w:top w:val="nil"/>
              <w:left w:val="nil"/>
              <w:bottom w:val="nil"/>
              <w:right w:val="nil"/>
            </w:tcBorders>
          </w:tcPr>
          <w:p w:rsidR="00DA1BFA" w:rsidRPr="00BD5B76" w:rsidRDefault="00DA1BFA" w:rsidP="00742754">
            <w:pPr>
              <w:jc w:val="both"/>
              <w:rPr>
                <w:rFonts w:ascii="Times New Roman" w:hAnsi="Times New Roman" w:cs="Times New Roman"/>
                <w:i/>
                <w:sz w:val="24"/>
                <w:szCs w:val="24"/>
              </w:rPr>
            </w:pPr>
          </w:p>
        </w:tc>
        <w:tc>
          <w:tcPr>
            <w:tcW w:w="3086" w:type="dxa"/>
            <w:tcBorders>
              <w:left w:val="nil"/>
              <w:bottom w:val="nil"/>
              <w:right w:val="nil"/>
            </w:tcBorders>
          </w:tcPr>
          <w:p w:rsidR="00DA1BFA" w:rsidRPr="00BD5B76" w:rsidRDefault="00DA1BFA" w:rsidP="00742754">
            <w:pPr>
              <w:jc w:val="center"/>
              <w:rPr>
                <w:rFonts w:ascii="Times New Roman" w:hAnsi="Times New Roman" w:cs="Times New Roman"/>
                <w:i/>
                <w:sz w:val="24"/>
                <w:szCs w:val="24"/>
              </w:rPr>
            </w:pPr>
            <w:r w:rsidRPr="00BD5B76">
              <w:rPr>
                <w:rFonts w:ascii="Times New Roman" w:hAnsi="Times New Roman" w:cs="Times New Roman"/>
                <w:i/>
                <w:sz w:val="24"/>
                <w:szCs w:val="24"/>
              </w:rPr>
              <w:t>(фамилия и инициалы)</w:t>
            </w:r>
          </w:p>
        </w:tc>
      </w:tr>
    </w:tbl>
    <w:p w:rsidR="00DA1BFA" w:rsidRPr="00BD5B76" w:rsidRDefault="00DA1BFA">
      <w:pPr>
        <w:rPr>
          <w:rFonts w:ascii="Times New Roman" w:hAnsi="Times New Roman" w:cs="Times New Roman"/>
        </w:rPr>
      </w:pPr>
    </w:p>
    <w:p w:rsidR="002C5A61" w:rsidRPr="00BD5B76" w:rsidRDefault="002C5A61">
      <w:pPr>
        <w:rPr>
          <w:rFonts w:ascii="Times New Roman" w:hAnsi="Times New Roman" w:cs="Times New Roman"/>
        </w:rPr>
      </w:pPr>
    </w:p>
    <w:p w:rsidR="002C5A61" w:rsidRPr="00BD5B76" w:rsidRDefault="002C5A61">
      <w:pPr>
        <w:rPr>
          <w:rFonts w:ascii="Times New Roman" w:hAnsi="Times New Roman" w:cs="Times New Roman"/>
        </w:rPr>
      </w:pPr>
    </w:p>
    <w:sectPr w:rsidR="002C5A61" w:rsidRPr="00BD5B76" w:rsidSect="00352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53E2"/>
    <w:multiLevelType w:val="hybridMultilevel"/>
    <w:tmpl w:val="7A9E905E"/>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C363DC7"/>
    <w:multiLevelType w:val="multilevel"/>
    <w:tmpl w:val="8DEE68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B27499"/>
    <w:multiLevelType w:val="multilevel"/>
    <w:tmpl w:val="E1C4DD4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FA35BC"/>
    <w:multiLevelType w:val="multilevel"/>
    <w:tmpl w:val="245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3BB1421"/>
    <w:multiLevelType w:val="multilevel"/>
    <w:tmpl w:val="C18253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A84D38"/>
    <w:multiLevelType w:val="multilevel"/>
    <w:tmpl w:val="441690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A0B32DD"/>
    <w:multiLevelType w:val="hybridMultilevel"/>
    <w:tmpl w:val="3A2AE626"/>
    <w:lvl w:ilvl="0" w:tplc="1C4A8A6E">
      <w:start w:val="2"/>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7975739"/>
    <w:multiLevelType w:val="multilevel"/>
    <w:tmpl w:val="EB64E94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6"/>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DA1BFA"/>
    <w:rsid w:val="00080028"/>
    <w:rsid w:val="000E07DC"/>
    <w:rsid w:val="000E188C"/>
    <w:rsid w:val="00127333"/>
    <w:rsid w:val="001A3DB0"/>
    <w:rsid w:val="001F0F7F"/>
    <w:rsid w:val="001F6176"/>
    <w:rsid w:val="00245EE6"/>
    <w:rsid w:val="00282B3D"/>
    <w:rsid w:val="002C5A61"/>
    <w:rsid w:val="002E30BA"/>
    <w:rsid w:val="00351872"/>
    <w:rsid w:val="00352392"/>
    <w:rsid w:val="00397B8F"/>
    <w:rsid w:val="003E057F"/>
    <w:rsid w:val="003E5826"/>
    <w:rsid w:val="00440DC0"/>
    <w:rsid w:val="00457714"/>
    <w:rsid w:val="005F0692"/>
    <w:rsid w:val="006366BD"/>
    <w:rsid w:val="006E0F0A"/>
    <w:rsid w:val="00742754"/>
    <w:rsid w:val="00790D90"/>
    <w:rsid w:val="0082444C"/>
    <w:rsid w:val="008556A4"/>
    <w:rsid w:val="008A1F78"/>
    <w:rsid w:val="009B7D33"/>
    <w:rsid w:val="009C5835"/>
    <w:rsid w:val="00A15D92"/>
    <w:rsid w:val="00A20809"/>
    <w:rsid w:val="00A42739"/>
    <w:rsid w:val="00AD6D55"/>
    <w:rsid w:val="00B15DFD"/>
    <w:rsid w:val="00B47E1A"/>
    <w:rsid w:val="00B720AA"/>
    <w:rsid w:val="00BD5B76"/>
    <w:rsid w:val="00C50B50"/>
    <w:rsid w:val="00C55C06"/>
    <w:rsid w:val="00C86F9F"/>
    <w:rsid w:val="00D01E22"/>
    <w:rsid w:val="00D04359"/>
    <w:rsid w:val="00DA1BFA"/>
    <w:rsid w:val="00E00ACB"/>
    <w:rsid w:val="00E07847"/>
    <w:rsid w:val="00E54F64"/>
    <w:rsid w:val="00E671EB"/>
    <w:rsid w:val="00EA201C"/>
    <w:rsid w:val="00EB34C9"/>
    <w:rsid w:val="00F95144"/>
    <w:rsid w:val="00FE5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3" type="connector" idref="#_x0000_s1044"/>
        <o:r id="V:Rule24" type="connector" idref="#_x0000_s1052"/>
        <o:r id="V:Rule25" type="connector" idref="#_x0000_s1048"/>
        <o:r id="V:Rule26" type="connector" idref="#_x0000_s1060"/>
        <o:r id="V:Rule27" type="connector" idref="#_x0000_s1027"/>
        <o:r id="V:Rule28" type="connector" idref="#_x0000_s1037"/>
        <o:r id="V:Rule29" type="connector" idref="#_x0000_s1040"/>
        <o:r id="V:Rule30" type="connector" idref="#_x0000_s1028"/>
        <o:r id="V:Rule31" type="connector" idref="#_x0000_s1042"/>
        <o:r id="V:Rule32" type="connector" idref="#_x0000_s1049"/>
        <o:r id="V:Rule33" type="connector" idref="#_x0000_s1050"/>
        <o:r id="V:Rule34" type="connector" idref="#_x0000_s1045"/>
        <o:r id="V:Rule35" type="connector" idref="#_x0000_s1051"/>
        <o:r id="V:Rule36" type="connector" idref="#_x0000_s1030"/>
        <o:r id="V:Rule37" type="connector" idref="#_x0000_s1038"/>
        <o:r id="V:Rule38" type="connector" idref="#_x0000_s1029"/>
        <o:r id="V:Rule39" type="connector" idref="#_x0000_s1053"/>
        <o:r id="V:Rule40" type="connector" idref="#_x0000_s1063"/>
        <o:r id="V:Rule41" type="connector" idref="#_x0000_s1047"/>
        <o:r id="V:Rule42" type="connector" idref="#_x0000_s1061"/>
        <o:r id="V:Rule43" type="connector" idref="#_x0000_s1035"/>
        <o:r id="V:Rule4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A"/>
    <w:rPr>
      <w:rFonts w:ascii="Calibri" w:eastAsia="Times New Roman" w:hAnsi="Calibri" w:cs="Calibri"/>
      <w:lang w:eastAsia="zh-CN"/>
    </w:rPr>
  </w:style>
  <w:style w:type="paragraph" w:styleId="1">
    <w:name w:val="heading 1"/>
    <w:aliases w:val="Раздел Договора,H1,&quot;Алмаз&quot;"/>
    <w:basedOn w:val="a"/>
    <w:next w:val="a"/>
    <w:link w:val="10"/>
    <w:qFormat/>
    <w:rsid w:val="00DA1BFA"/>
    <w:pPr>
      <w:keepNext/>
      <w:spacing w:after="0" w:line="240" w:lineRule="auto"/>
      <w:ind w:firstLine="540"/>
      <w:jc w:val="both"/>
      <w:outlineLvl w:val="0"/>
    </w:pPr>
    <w:rPr>
      <w:rFonts w:ascii="Times New Roman" w:eastAsia="DejaVu Sans" w:hAnsi="Times New Roman" w:cs="DejaVu Sans"/>
      <w:b/>
      <w:bCs/>
      <w:kern w:val="2"/>
      <w:sz w:val="48"/>
      <w:szCs w:val="48"/>
      <w:lang w:val="en-US"/>
    </w:rPr>
  </w:style>
  <w:style w:type="paragraph" w:styleId="2">
    <w:name w:val="heading 2"/>
    <w:aliases w:val="H2,&quot;Изумруд&quot;"/>
    <w:basedOn w:val="a"/>
    <w:next w:val="a"/>
    <w:link w:val="20"/>
    <w:qFormat/>
    <w:rsid w:val="00DA1BFA"/>
    <w:pPr>
      <w:keepNext/>
      <w:autoSpaceDE w:val="0"/>
      <w:autoSpaceDN w:val="0"/>
      <w:adjustRightInd w:val="0"/>
      <w:spacing w:after="0" w:line="240" w:lineRule="auto"/>
      <w:ind w:firstLine="485"/>
      <w:jc w:val="both"/>
      <w:outlineLvl w:val="1"/>
    </w:pPr>
    <w:rPr>
      <w:rFonts w:ascii="Times New Roman" w:eastAsia="DejaVu Sans" w:hAnsi="Times New Roman" w:cs="DejaVu Sans"/>
      <w:sz w:val="28"/>
      <w:szCs w:val="28"/>
      <w:lang w:val="en-US"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qFormat/>
    <w:rsid w:val="00DA1BFA"/>
    <w:rPr>
      <w:rFonts w:ascii="Times New Roman" w:eastAsia="DejaVu Sans" w:hAnsi="Times New Roman" w:cs="DejaVu Sans"/>
      <w:b/>
      <w:bCs/>
      <w:kern w:val="2"/>
      <w:sz w:val="48"/>
      <w:szCs w:val="48"/>
      <w:lang w:val="en-US" w:eastAsia="zh-CN"/>
    </w:rPr>
  </w:style>
  <w:style w:type="character" w:customStyle="1" w:styleId="20">
    <w:name w:val="Заголовок 2 Знак"/>
    <w:aliases w:val="H2 Знак,&quot;Изумруд&quot; Знак"/>
    <w:basedOn w:val="a0"/>
    <w:link w:val="2"/>
    <w:qFormat/>
    <w:rsid w:val="00DA1BFA"/>
    <w:rPr>
      <w:rFonts w:ascii="Times New Roman" w:eastAsia="DejaVu Sans" w:hAnsi="Times New Roman" w:cs="DejaVu Sans"/>
      <w:sz w:val="28"/>
      <w:szCs w:val="28"/>
      <w:lang w:val="en-US" w:eastAsia="zh-CN" w:bidi="hi-IN"/>
    </w:rPr>
  </w:style>
  <w:style w:type="paragraph" w:styleId="a3">
    <w:name w:val="Body Text"/>
    <w:basedOn w:val="a"/>
    <w:link w:val="11"/>
    <w:rsid w:val="00DA1BFA"/>
    <w:pPr>
      <w:spacing w:after="120" w:line="240" w:lineRule="auto"/>
    </w:pPr>
    <w:rPr>
      <w:rFonts w:ascii="Times New Roman" w:hAnsi="Times New Roman" w:cs="Times New Roman"/>
      <w:sz w:val="24"/>
      <w:szCs w:val="24"/>
      <w:lang w:val="en-US"/>
    </w:rPr>
  </w:style>
  <w:style w:type="character" w:customStyle="1" w:styleId="a4">
    <w:name w:val="Основной текст Знак"/>
    <w:basedOn w:val="a0"/>
    <w:link w:val="a3"/>
    <w:uiPriority w:val="99"/>
    <w:semiHidden/>
    <w:rsid w:val="00DA1BFA"/>
    <w:rPr>
      <w:rFonts w:ascii="Calibri" w:eastAsia="Times New Roman" w:hAnsi="Calibri" w:cs="Calibri"/>
      <w:lang w:eastAsia="zh-CN"/>
    </w:rPr>
  </w:style>
  <w:style w:type="character" w:customStyle="1" w:styleId="11">
    <w:name w:val="Основной текст Знак1"/>
    <w:basedOn w:val="a0"/>
    <w:link w:val="a3"/>
    <w:rsid w:val="00DA1BFA"/>
    <w:rPr>
      <w:rFonts w:ascii="Times New Roman" w:eastAsia="Times New Roman" w:hAnsi="Times New Roman" w:cs="Times New Roman"/>
      <w:sz w:val="24"/>
      <w:szCs w:val="24"/>
      <w:lang w:val="en-US" w:eastAsia="zh-CN"/>
    </w:rPr>
  </w:style>
  <w:style w:type="paragraph" w:styleId="a5">
    <w:name w:val="List Paragraph"/>
    <w:basedOn w:val="a"/>
    <w:uiPriority w:val="34"/>
    <w:qFormat/>
    <w:rsid w:val="00DA1BFA"/>
    <w:pPr>
      <w:ind w:left="720"/>
      <w:contextualSpacing/>
    </w:pPr>
    <w:rPr>
      <w:rFonts w:eastAsia="Calibri"/>
    </w:rPr>
  </w:style>
  <w:style w:type="paragraph" w:styleId="3">
    <w:name w:val="Body Text Indent 3"/>
    <w:basedOn w:val="a"/>
    <w:link w:val="31"/>
    <w:qFormat/>
    <w:rsid w:val="00DA1BFA"/>
    <w:pPr>
      <w:spacing w:after="120"/>
      <w:ind w:left="283"/>
    </w:pPr>
    <w:rPr>
      <w:sz w:val="16"/>
      <w:szCs w:val="16"/>
      <w:lang w:val="en-US"/>
    </w:rPr>
  </w:style>
  <w:style w:type="character" w:customStyle="1" w:styleId="30">
    <w:name w:val="Основной текст с отступом 3 Знак"/>
    <w:basedOn w:val="a0"/>
    <w:link w:val="3"/>
    <w:uiPriority w:val="99"/>
    <w:semiHidden/>
    <w:rsid w:val="00DA1BFA"/>
    <w:rPr>
      <w:rFonts w:ascii="Calibri" w:eastAsia="Times New Roman" w:hAnsi="Calibri" w:cs="Calibri"/>
      <w:sz w:val="16"/>
      <w:szCs w:val="16"/>
      <w:lang w:eastAsia="zh-CN"/>
    </w:rPr>
  </w:style>
  <w:style w:type="character" w:customStyle="1" w:styleId="31">
    <w:name w:val="Основной текст с отступом 3 Знак1"/>
    <w:basedOn w:val="a0"/>
    <w:link w:val="3"/>
    <w:rsid w:val="00DA1BFA"/>
    <w:rPr>
      <w:rFonts w:ascii="Calibri" w:eastAsia="Times New Roman" w:hAnsi="Calibri" w:cs="Calibri"/>
      <w:sz w:val="16"/>
      <w:szCs w:val="16"/>
      <w:lang w:val="en-US" w:eastAsia="zh-CN"/>
    </w:rPr>
  </w:style>
  <w:style w:type="paragraph" w:styleId="a6">
    <w:name w:val="header"/>
    <w:basedOn w:val="a"/>
    <w:link w:val="a7"/>
    <w:rsid w:val="00DA1BFA"/>
    <w:pPr>
      <w:tabs>
        <w:tab w:val="center" w:pos="4153"/>
        <w:tab w:val="right" w:pos="8306"/>
      </w:tabs>
      <w:spacing w:after="0" w:line="240" w:lineRule="auto"/>
      <w:jc w:val="both"/>
    </w:pPr>
    <w:rPr>
      <w:rFonts w:ascii="Times New Roman" w:hAnsi="Times New Roman" w:cs="Times New Roman"/>
      <w:sz w:val="26"/>
      <w:szCs w:val="20"/>
      <w:lang w:eastAsia="ru-RU"/>
    </w:rPr>
  </w:style>
  <w:style w:type="character" w:customStyle="1" w:styleId="a7">
    <w:name w:val="Верхний колонтитул Знак"/>
    <w:basedOn w:val="a0"/>
    <w:link w:val="a6"/>
    <w:rsid w:val="00DA1BFA"/>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DA1B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1BFA"/>
    <w:rPr>
      <w:rFonts w:ascii="Tahoma" w:eastAsia="Times New Roman" w:hAnsi="Tahoma" w:cs="Tahoma"/>
      <w:sz w:val="16"/>
      <w:szCs w:val="16"/>
      <w:lang w:eastAsia="zh-CN"/>
    </w:rPr>
  </w:style>
  <w:style w:type="paragraph" w:customStyle="1" w:styleId="ConsPlusTitle">
    <w:name w:val="ConsPlusTitle"/>
    <w:uiPriority w:val="99"/>
    <w:rsid w:val="00DA1B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nhideWhenUsed/>
    <w:rsid w:val="00DA1BFA"/>
    <w:rPr>
      <w:color w:val="0000FF"/>
      <w:u w:val="single"/>
    </w:rPr>
  </w:style>
  <w:style w:type="paragraph" w:customStyle="1" w:styleId="ConsPlusNormal">
    <w:name w:val="ConsPlusNormal"/>
    <w:rsid w:val="00DA1B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uiPriority w:val="99"/>
    <w:rsid w:val="00DA1BFA"/>
    <w:rPr>
      <w:b/>
      <w:color w:val="26282F"/>
    </w:rPr>
  </w:style>
  <w:style w:type="paragraph" w:customStyle="1" w:styleId="ac">
    <w:name w:val="Нормальный (таблица)"/>
    <w:basedOn w:val="a"/>
    <w:next w:val="a"/>
    <w:uiPriority w:val="99"/>
    <w:rsid w:val="00DA1BFA"/>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d">
    <w:name w:val="Прижатый влево"/>
    <w:basedOn w:val="a"/>
    <w:next w:val="a"/>
    <w:uiPriority w:val="99"/>
    <w:rsid w:val="00DA1BFA"/>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styleId="ae">
    <w:name w:val="Normal (Web)"/>
    <w:basedOn w:val="a"/>
    <w:unhideWhenUsed/>
    <w:qFormat/>
    <w:rsid w:val="00DA1BFA"/>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22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27</Pages>
  <Words>9685</Words>
  <Characters>55206</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1. Общие положения</vt:lpstr>
      <vt:lpstr>        1.1. Предмет регулирования административного регламента</vt:lpstr>
      <vt:lpstr>        1.2. Описание заявителей</vt:lpstr>
      <vt:lpstr>        1.3. Порядок информирования о предоставлении муниципальной услуги</vt:lpstr>
      <vt:lpstr>        2. Стандарт предоставления муниципальной услуги</vt:lpstr>
      <vt:lpstr>        2.1. Наименование муниципальной услуги</vt:lpstr>
      <vt:lpstr>        2.3. Результат предоставления муниципальной услуги</vt:lpstr>
      <vt:lpstr>        2.4. Срок предоставления муниципальной услуги</vt:lpstr>
      <vt:lpstr>        Федеральный закон от 06 октября 2003 г. № 131-ФЗ «Об общих принципах организации</vt:lpstr>
      <vt:lpstr>        2.6. Исчерпывающий перечень документов, необходимых в соответствии с законодател</vt:lpstr>
      <vt:lpstr>        2.8. Исчерпывающий перечень оснований для отказа в приеме документов, необходимы</vt:lpstr>
      <vt:lpstr>        2.9. Исчерпывающий перечень оснований для приостановления или отказа в предостав</vt:lpstr>
      <vt:lpstr>        2.10. Размер платы, взимаемой с заявителя при предоставлении муниципальной услуг</vt:lpstr>
      <vt:lpstr>        </vt:lpstr>
      <vt:lpstr>    Муниципальная услуга предоставляется бесплатно.</vt:lpstr>
      <vt:lpstr>    2.11. Максимальный срок ожидания в очереди при подаче запроса о предоставлении м</vt:lpstr>
      <vt:lpstr>        2.12. Срок регистрации запроса заявителя о предоставлении муниципальной услуги</vt:lpstr>
      <vt:lpstr>        </vt:lpstr>
      <vt:lpstr>        -Заявление и документы, необходимые для предоставления муниципальной ус</vt:lpstr>
      <vt:lpstr>        2.14. Показатели доступности и качества муниципальной услуги</vt:lpstr>
      <vt:lpstr>        3. Состав, последовательность и сроки выполнения административных процедур, треб</vt:lpstr>
      <vt:lpstr>        </vt:lpstr>
      <vt:lpstr>        3.1. Состав и последовательность выполнения административных процедур</vt:lpstr>
      <vt:lpstr>        Порядок и периодичность осуществления плановых и внеплановых проверок полноты и </vt:lpstr>
      <vt:lpstr>        </vt:lpstr>
      <vt:lpstr>        Ответственность должностных лиц за решения и действия (бездействие), принимаемые</vt:lpstr>
      <vt:lpstr>        </vt:lpstr>
      <vt:lpstr>        Положения, характеризующие требования к порядку и формам контроля за предоставле</vt:lpstr>
      <vt:lpstr>        </vt:lpstr>
      <vt:lpstr>        Досудебный (внесудебный) порядок обжалования решений и действий (бездействия) ор</vt:lpstr>
      <vt:lpstr>        </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4.5.3. Основанием для начала процедуры досудебного обжалования является поступле</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4.5.6. Жалоба подлежит рассмотрению в течение 15 рабочих дней со дня ее регистра</vt:lpstr>
      <vt:lpstr>    1) удовлетворяет жалобу;</vt:lpstr>
      <vt:lpstr>    2) отказывает в удовлетворении жалобы.</vt:lpstr>
      <vt:lpstr>    4.5.15. Не позднее дня, следующего за днем принятия решения, указанного в пункте</vt:lpstr>
      <vt:lpstr>        </vt:lpstr>
      <vt:lpstr>        </vt:lpstr>
      <vt:lpstr>        </vt:lpstr>
      <vt:lpstr>        </vt:lpstr>
    </vt:vector>
  </TitlesOfParts>
  <Company>SPecialiST RePack</Company>
  <LinksUpToDate>false</LinksUpToDate>
  <CharactersWithSpaces>64762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Userf</cp:lastModifiedBy>
  <cp:revision>28</cp:revision>
  <dcterms:created xsi:type="dcterms:W3CDTF">2019-02-13T11:37:00Z</dcterms:created>
  <dcterms:modified xsi:type="dcterms:W3CDTF">2021-06-02T05:48:00Z</dcterms:modified>
</cp:coreProperties>
</file>