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3F" w:rsidRPr="0096393F" w:rsidRDefault="0096393F" w:rsidP="009639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>СОБРАНИЕ ДЕПУТАТОВ</w:t>
      </w:r>
    </w:p>
    <w:p w:rsidR="0096393F" w:rsidRPr="0096393F" w:rsidRDefault="0096393F" w:rsidP="009639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>ВОРОБЬЕВСКОГО СЕЛЬСКОГО</w:t>
      </w:r>
    </w:p>
    <w:p w:rsidR="0096393F" w:rsidRPr="0096393F" w:rsidRDefault="0096393F" w:rsidP="009639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>МУНИЦИПАЛЬНОГО ОБРАЗОВАНИЯ</w:t>
      </w:r>
    </w:p>
    <w:p w:rsidR="0096393F" w:rsidRPr="0096393F" w:rsidRDefault="0096393F" w:rsidP="009639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>РЕСПУБЛИКИ КАЛМЫКИЯ</w:t>
      </w:r>
    </w:p>
    <w:p w:rsidR="001A51FD" w:rsidRPr="00D67E9E" w:rsidRDefault="001A51FD" w:rsidP="0096393F">
      <w:pPr>
        <w:pStyle w:val="2"/>
        <w:tabs>
          <w:tab w:val="clear" w:pos="0"/>
        </w:tabs>
        <w:ind w:left="576"/>
        <w:rPr>
          <w:rFonts w:ascii="Arial" w:hAnsi="Arial" w:cs="Arial"/>
          <w:b w:val="0"/>
          <w:sz w:val="24"/>
          <w:szCs w:val="24"/>
        </w:rPr>
      </w:pPr>
    </w:p>
    <w:p w:rsidR="001A51FD" w:rsidRPr="00D67E9E" w:rsidRDefault="001A51FD" w:rsidP="0096393F">
      <w:pPr>
        <w:pStyle w:val="2"/>
        <w:rPr>
          <w:rFonts w:ascii="Arial" w:hAnsi="Arial" w:cs="Arial"/>
          <w:b w:val="0"/>
          <w:sz w:val="24"/>
          <w:szCs w:val="24"/>
        </w:rPr>
      </w:pPr>
      <w:r w:rsidRPr="00D67E9E">
        <w:rPr>
          <w:rFonts w:ascii="Arial" w:hAnsi="Arial" w:cs="Arial"/>
          <w:b w:val="0"/>
          <w:sz w:val="24"/>
          <w:szCs w:val="24"/>
        </w:rPr>
        <w:t>Решение</w:t>
      </w:r>
    </w:p>
    <w:p w:rsidR="001A51FD" w:rsidRPr="0096393F" w:rsidRDefault="001A51FD" w:rsidP="00963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51FD" w:rsidRPr="0096393F" w:rsidRDefault="001A51FD" w:rsidP="0096393F">
      <w:pPr>
        <w:shd w:val="clear" w:color="auto" w:fill="FFFFFF"/>
        <w:tabs>
          <w:tab w:val="left" w:pos="4200"/>
          <w:tab w:val="left" w:pos="7200"/>
        </w:tabs>
        <w:spacing w:before="100"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96393F">
        <w:rPr>
          <w:rFonts w:ascii="Arial" w:hAnsi="Arial" w:cs="Arial"/>
          <w:color w:val="000000"/>
          <w:spacing w:val="5"/>
          <w:sz w:val="24"/>
          <w:szCs w:val="24"/>
        </w:rPr>
        <w:t xml:space="preserve">28 июля 2023 года    </w:t>
      </w:r>
      <w:r w:rsidR="00D67E9E">
        <w:rPr>
          <w:rFonts w:ascii="Arial" w:hAnsi="Arial" w:cs="Arial"/>
          <w:color w:val="000000"/>
          <w:spacing w:val="5"/>
          <w:sz w:val="24"/>
          <w:szCs w:val="24"/>
        </w:rPr>
        <w:t xml:space="preserve">                        </w:t>
      </w:r>
      <w:r w:rsidRPr="0096393F">
        <w:rPr>
          <w:rFonts w:ascii="Arial" w:hAnsi="Arial" w:cs="Arial"/>
          <w:color w:val="000000"/>
          <w:spacing w:val="5"/>
          <w:sz w:val="24"/>
          <w:szCs w:val="24"/>
        </w:rPr>
        <w:t xml:space="preserve">  </w:t>
      </w:r>
      <w:r w:rsidRPr="0096393F">
        <w:rPr>
          <w:rFonts w:ascii="Arial" w:hAnsi="Arial" w:cs="Arial"/>
          <w:color w:val="000000"/>
          <w:spacing w:val="8"/>
          <w:sz w:val="24"/>
          <w:szCs w:val="24"/>
        </w:rPr>
        <w:t>№</w:t>
      </w:r>
      <w:r w:rsidRPr="0096393F">
        <w:rPr>
          <w:rFonts w:ascii="Arial" w:hAnsi="Arial" w:cs="Arial"/>
          <w:color w:val="000000"/>
          <w:sz w:val="24"/>
          <w:szCs w:val="24"/>
        </w:rPr>
        <w:t xml:space="preserve"> 98          </w:t>
      </w:r>
      <w:r w:rsidR="00D67E9E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96393F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6393F">
        <w:rPr>
          <w:rFonts w:ascii="Arial" w:hAnsi="Arial" w:cs="Arial"/>
          <w:color w:val="000000"/>
          <w:spacing w:val="-3"/>
          <w:sz w:val="24"/>
          <w:szCs w:val="24"/>
        </w:rPr>
        <w:t>с.Воробьевка</w:t>
      </w:r>
    </w:p>
    <w:p w:rsidR="001A51FD" w:rsidRPr="0096393F" w:rsidRDefault="001A51FD" w:rsidP="0096393F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A51FD" w:rsidRPr="0096393F" w:rsidRDefault="001A51FD" w:rsidP="0096393F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96393F">
        <w:rPr>
          <w:rFonts w:ascii="Arial" w:hAnsi="Arial" w:cs="Arial"/>
          <w:color w:val="000000"/>
          <w:spacing w:val="-3"/>
          <w:sz w:val="24"/>
          <w:szCs w:val="24"/>
        </w:rPr>
        <w:t>О внесении изменений,  дополнений в бюджет</w:t>
      </w:r>
    </w:p>
    <w:p w:rsidR="001A51FD" w:rsidRPr="0096393F" w:rsidRDefault="001A51FD" w:rsidP="0096393F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96393F">
        <w:rPr>
          <w:rFonts w:ascii="Arial" w:hAnsi="Arial" w:cs="Arial"/>
          <w:color w:val="000000"/>
          <w:spacing w:val="-3"/>
          <w:sz w:val="24"/>
          <w:szCs w:val="24"/>
        </w:rPr>
        <w:t>Воробьевского сельского муниципального образования</w:t>
      </w:r>
    </w:p>
    <w:p w:rsidR="001A51FD" w:rsidRPr="0096393F" w:rsidRDefault="001A51FD" w:rsidP="0096393F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6393F">
        <w:rPr>
          <w:rFonts w:ascii="Arial" w:hAnsi="Arial" w:cs="Arial"/>
          <w:color w:val="000000"/>
          <w:spacing w:val="-3"/>
          <w:sz w:val="24"/>
          <w:szCs w:val="24"/>
        </w:rPr>
        <w:t>Республики Калмыкия на 2023 год</w:t>
      </w:r>
      <w:r w:rsidRPr="0096393F">
        <w:rPr>
          <w:rFonts w:ascii="Arial" w:hAnsi="Arial" w:cs="Arial"/>
          <w:color w:val="000000"/>
          <w:sz w:val="24"/>
          <w:szCs w:val="24"/>
        </w:rPr>
        <w:t xml:space="preserve"> и плановый период 2024-2025 годов</w:t>
      </w:r>
    </w:p>
    <w:p w:rsidR="001A51FD" w:rsidRPr="0096393F" w:rsidRDefault="001A51FD" w:rsidP="00963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51FD" w:rsidRPr="0096393F" w:rsidRDefault="001A51FD" w:rsidP="009639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ab/>
        <w:t>1. В статье 1:</w:t>
      </w:r>
    </w:p>
    <w:p w:rsidR="001A51FD" w:rsidRPr="0096393F" w:rsidRDefault="001A51FD" w:rsidP="0096393F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 xml:space="preserve">         В пункте 1 подпункт 1  слова «в сумме 1 533,5 тыс. рублей»  заменить словами  «в сумме 1 636,7 тыс.  рублей»</w:t>
      </w:r>
    </w:p>
    <w:p w:rsidR="001A51FD" w:rsidRPr="0096393F" w:rsidRDefault="001A51FD" w:rsidP="0096393F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 xml:space="preserve">         В пункте 1 подпункт  2 слова «в сумме 1 938,9 тыс. рублей»  заменить словами  «в сумме 2 042,1 тыс.  рублей»:</w:t>
      </w:r>
    </w:p>
    <w:p w:rsidR="001A51FD" w:rsidRPr="0096393F" w:rsidRDefault="001A51FD" w:rsidP="0096393F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 xml:space="preserve">          2. Приложения № 2,3,4,5,6 Решения Собрания депутатов Воробьевского сельского муниципального образования Республики Калмыкия от 23  декабря  2022 г.  № 86 «О бюджете Воробьевского СМО РК на 2023 г. и плановый период 2024-2025 годов»,  Решение Собрания депутатов Воробьевского сельского  муниципального образования Республики Калмыкия от 31 марта 2023 г. № 90 «О внесении изменений,  дополнений в бюджет Воробьевского сельского  муниципального образования  Республики Калмыкия на 2023год и плановый период 2024-2025 годов»   изложить в новой редакции.</w:t>
      </w:r>
    </w:p>
    <w:p w:rsidR="001A51FD" w:rsidRPr="0096393F" w:rsidRDefault="001A51FD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ab/>
        <w:t xml:space="preserve"> 3. Направить данное решение Главе Воробьевского сельского  муниципального образования Республики Калмыкия для подписания и обнародования.</w:t>
      </w:r>
    </w:p>
    <w:p w:rsidR="001A51FD" w:rsidRPr="0096393F" w:rsidRDefault="001A51FD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1FD" w:rsidRPr="0096393F" w:rsidRDefault="001A51FD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1A51FD" w:rsidRPr="0096393F" w:rsidRDefault="001A51FD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 xml:space="preserve">Воробьевского сельского </w:t>
      </w:r>
    </w:p>
    <w:p w:rsidR="001A51FD" w:rsidRPr="0096393F" w:rsidRDefault="001A51FD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>муниципального образования</w:t>
      </w:r>
      <w:r w:rsidRPr="0096393F">
        <w:rPr>
          <w:rFonts w:ascii="Arial" w:hAnsi="Arial" w:cs="Arial"/>
          <w:sz w:val="24"/>
          <w:szCs w:val="24"/>
        </w:rPr>
        <w:tab/>
      </w:r>
    </w:p>
    <w:p w:rsidR="001A51FD" w:rsidRPr="0096393F" w:rsidRDefault="00562E70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Калмыкия  </w:t>
      </w:r>
      <w:r w:rsidR="001A51FD" w:rsidRPr="0096393F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67E9E">
        <w:rPr>
          <w:rFonts w:ascii="Arial" w:hAnsi="Arial" w:cs="Arial"/>
          <w:sz w:val="24"/>
          <w:szCs w:val="24"/>
        </w:rPr>
        <w:t xml:space="preserve">             </w:t>
      </w:r>
      <w:r w:rsidR="001A51FD" w:rsidRPr="0096393F">
        <w:rPr>
          <w:rFonts w:ascii="Arial" w:hAnsi="Arial" w:cs="Arial"/>
          <w:sz w:val="24"/>
          <w:szCs w:val="24"/>
        </w:rPr>
        <w:t xml:space="preserve">   Т.В. Шпитько</w:t>
      </w:r>
    </w:p>
    <w:p w:rsidR="001A51FD" w:rsidRPr="0096393F" w:rsidRDefault="001A51FD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1FD" w:rsidRPr="0096393F" w:rsidRDefault="001A51FD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1FD" w:rsidRPr="0096393F" w:rsidRDefault="001A51FD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 xml:space="preserve">Глава </w:t>
      </w:r>
    </w:p>
    <w:p w:rsidR="001A51FD" w:rsidRPr="0096393F" w:rsidRDefault="001A51FD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 xml:space="preserve">Воробьевского  сельского </w:t>
      </w:r>
    </w:p>
    <w:p w:rsidR="001A51FD" w:rsidRPr="0096393F" w:rsidRDefault="001A51FD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>муниципального образования</w:t>
      </w:r>
      <w:r w:rsidRPr="0096393F">
        <w:rPr>
          <w:rFonts w:ascii="Arial" w:hAnsi="Arial" w:cs="Arial"/>
          <w:sz w:val="24"/>
          <w:szCs w:val="24"/>
        </w:rPr>
        <w:tab/>
      </w:r>
    </w:p>
    <w:p w:rsidR="001A51FD" w:rsidRPr="0096393F" w:rsidRDefault="001A51FD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3F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                   </w:t>
      </w:r>
      <w:r w:rsidR="00D67E9E">
        <w:rPr>
          <w:rFonts w:ascii="Arial" w:hAnsi="Arial" w:cs="Arial"/>
          <w:sz w:val="24"/>
          <w:szCs w:val="24"/>
        </w:rPr>
        <w:t xml:space="preserve">           </w:t>
      </w:r>
      <w:r w:rsidRPr="0096393F">
        <w:rPr>
          <w:rFonts w:ascii="Arial" w:hAnsi="Arial" w:cs="Arial"/>
          <w:sz w:val="24"/>
          <w:szCs w:val="24"/>
        </w:rPr>
        <w:t xml:space="preserve"> В.В. Сокиркин</w:t>
      </w:r>
    </w:p>
    <w:p w:rsidR="001A51FD" w:rsidRPr="0096393F" w:rsidRDefault="001A51FD" w:rsidP="00963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063A" w:rsidRPr="0096393F" w:rsidRDefault="0077063A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1A51FD" w:rsidRDefault="001A51FD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F7245E" w:rsidRPr="0096393F" w:rsidRDefault="00F7245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A86F28" w:rsidRPr="0096393F" w:rsidRDefault="007F6488" w:rsidP="0096393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6393F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</w:t>
      </w:r>
      <w:r w:rsidRPr="0096393F">
        <w:rPr>
          <w:rFonts w:ascii="Arial" w:eastAsia="Times New Roman" w:hAnsi="Arial" w:cs="Arial"/>
          <w:sz w:val="24"/>
          <w:szCs w:val="24"/>
        </w:rPr>
        <w:br/>
        <w:t xml:space="preserve"> к  решению Собрания депутатов  Воробьевского </w:t>
      </w:r>
      <w:r w:rsidRPr="0096393F">
        <w:rPr>
          <w:rFonts w:ascii="Arial" w:eastAsia="Times New Roman" w:hAnsi="Arial" w:cs="Arial"/>
          <w:sz w:val="24"/>
          <w:szCs w:val="24"/>
        </w:rPr>
        <w:br/>
        <w:t xml:space="preserve">СМО Республики Калмыкия «О внесении изменений </w:t>
      </w:r>
      <w:r w:rsidRPr="0096393F">
        <w:rPr>
          <w:rFonts w:ascii="Arial" w:eastAsia="Times New Roman" w:hAnsi="Arial" w:cs="Arial"/>
          <w:sz w:val="24"/>
          <w:szCs w:val="24"/>
        </w:rPr>
        <w:br/>
        <w:t>в  бюджет Воробьевского СМО Республики Калмыкия</w:t>
      </w:r>
      <w:r w:rsidRPr="0096393F">
        <w:rPr>
          <w:rFonts w:ascii="Arial" w:eastAsia="Times New Roman" w:hAnsi="Arial" w:cs="Arial"/>
          <w:sz w:val="24"/>
          <w:szCs w:val="24"/>
        </w:rPr>
        <w:br/>
        <w:t xml:space="preserve"> на 2023 г. и плановый период 2024 и 2025годов.»</w:t>
      </w:r>
      <w:r w:rsidRPr="0096393F">
        <w:rPr>
          <w:rFonts w:ascii="Arial" w:eastAsia="Times New Roman" w:hAnsi="Arial" w:cs="Arial"/>
          <w:sz w:val="24"/>
          <w:szCs w:val="24"/>
        </w:rPr>
        <w:br/>
        <w:t>№ 98 от 28 июля 2023 г.</w:t>
      </w:r>
      <w:r w:rsidR="00A86F28" w:rsidRPr="009639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86F28" w:rsidRPr="00D67E9E" w:rsidRDefault="00A86F28" w:rsidP="009639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E9E">
        <w:rPr>
          <w:rFonts w:ascii="Arial" w:hAnsi="Arial" w:cs="Arial"/>
          <w:sz w:val="24"/>
          <w:szCs w:val="24"/>
        </w:rPr>
        <w:t>Объем поступлений доходов бюджета  Воробьевского  СМО Республики Калмыкия</w:t>
      </w:r>
    </w:p>
    <w:p w:rsidR="00A86F28" w:rsidRPr="00D67E9E" w:rsidRDefault="00A86F28" w:rsidP="009639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E9E">
        <w:rPr>
          <w:rFonts w:ascii="Arial" w:hAnsi="Arial" w:cs="Arial"/>
          <w:sz w:val="24"/>
          <w:szCs w:val="24"/>
        </w:rPr>
        <w:t xml:space="preserve"> на 2023 год плановый период 2024-2025 годы</w:t>
      </w:r>
    </w:p>
    <w:p w:rsidR="00A86F28" w:rsidRPr="00D67E9E" w:rsidRDefault="00A86F28" w:rsidP="0096393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67E9E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3013"/>
        <w:gridCol w:w="956"/>
        <w:gridCol w:w="1028"/>
        <w:gridCol w:w="951"/>
      </w:tblGrid>
      <w:tr w:rsidR="00A86F28" w:rsidRPr="00D67E9E" w:rsidTr="00C54A58">
        <w:tc>
          <w:tcPr>
            <w:tcW w:w="3970" w:type="dxa"/>
            <w:vMerge w:val="restart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3057" w:type="dxa"/>
            <w:vMerge w:val="restart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2862" w:type="dxa"/>
            <w:gridSpan w:val="3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A86F28" w:rsidRPr="00D67E9E" w:rsidTr="00C54A58">
        <w:tc>
          <w:tcPr>
            <w:tcW w:w="3970" w:type="dxa"/>
            <w:vMerge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vMerge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2025г.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855,1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902,6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783,1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000 1 01 00000 00 0000 000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281,2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302,1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000 1 01 02000 01 0000 110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281,2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302,1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000 1 01 02010 01 0000 110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281,2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302,1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000 1 05 00000 00 0000 000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A86F28" w:rsidRPr="00D67E9E" w:rsidTr="00C54A58">
        <w:trPr>
          <w:trHeight w:val="363"/>
        </w:trPr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000 1 06 00000 00 0000 000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549,0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000 1 06 01000 00 0000 110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000 1 06 01030 10 0000 110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000 1 06 06000 00 0000 110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467,4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492,0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000 1 06 060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67E9E">
              <w:rPr>
                <w:rFonts w:ascii="Arial" w:hAnsi="Arial" w:cs="Arial"/>
                <w:sz w:val="24"/>
                <w:szCs w:val="24"/>
              </w:rPr>
              <w:t>0 00 0000 110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A86F28" w:rsidRPr="00D67E9E" w:rsidTr="00C54A58">
        <w:trPr>
          <w:trHeight w:val="556"/>
        </w:trPr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000 1 06 060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67E9E">
              <w:rPr>
                <w:rFonts w:ascii="Arial" w:hAnsi="Arial" w:cs="Arial"/>
                <w:sz w:val="24"/>
                <w:szCs w:val="24"/>
              </w:rPr>
              <w:t>3 10 0000 110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000 106060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D67E9E">
              <w:rPr>
                <w:rFonts w:ascii="Arial" w:hAnsi="Arial" w:cs="Arial"/>
                <w:sz w:val="24"/>
                <w:szCs w:val="24"/>
              </w:rPr>
              <w:t>0 00 0000 110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410,4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435,0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444,0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000 10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67E9E">
              <w:rPr>
                <w:rFonts w:ascii="Arial" w:hAnsi="Arial" w:cs="Arial"/>
                <w:sz w:val="24"/>
                <w:szCs w:val="24"/>
              </w:rPr>
              <w:t>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67E9E">
              <w:rPr>
                <w:rFonts w:ascii="Arial" w:hAnsi="Arial" w:cs="Arial"/>
                <w:sz w:val="24"/>
                <w:szCs w:val="24"/>
              </w:rPr>
              <w:t>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410,4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435,0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444,0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781,6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711,6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000 2 02 10000 00 0000 150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Иные межбюджетные трансферты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000 2 02 40000 00 0000 150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Прочие межбюджетные  трансферты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000 2 02 49999 00 0000 150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000 2 02 3</w:t>
            </w:r>
            <w:r w:rsidRPr="00D67E9E">
              <w:rPr>
                <w:rFonts w:ascii="Arial" w:hAnsi="Arial" w:cs="Arial"/>
                <w:sz w:val="24"/>
                <w:szCs w:val="24"/>
              </w:rPr>
              <w:t>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000 00 0000 15</w:t>
            </w:r>
            <w:r w:rsidRPr="00D67E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000 2 07 00000 00 0000 000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000 2 07 05000 10 0000 150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F28" w:rsidRPr="00D67E9E" w:rsidTr="00C54A58">
        <w:tc>
          <w:tcPr>
            <w:tcW w:w="397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057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1636,7</w:t>
            </w:r>
          </w:p>
        </w:tc>
        <w:tc>
          <w:tcPr>
            <w:tcW w:w="1030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1422,6</w:t>
            </w:r>
          </w:p>
        </w:tc>
        <w:tc>
          <w:tcPr>
            <w:tcW w:w="876" w:type="dxa"/>
            <w:vAlign w:val="bottom"/>
          </w:tcPr>
          <w:p w:rsidR="00A86F28" w:rsidRPr="00D67E9E" w:rsidRDefault="00A86F2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1308,1</w:t>
            </w:r>
          </w:p>
        </w:tc>
      </w:tr>
    </w:tbl>
    <w:p w:rsidR="00A86F28" w:rsidRPr="00D67E9E" w:rsidRDefault="00A86F28" w:rsidP="00963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F28" w:rsidRPr="00D67E9E" w:rsidRDefault="00A86F28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724809" w:rsidRPr="00D67E9E" w:rsidRDefault="007F6488" w:rsidP="0096393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67E9E">
        <w:rPr>
          <w:rFonts w:ascii="Arial" w:eastAsia="Times New Roman" w:hAnsi="Arial" w:cs="Arial"/>
          <w:sz w:val="24"/>
          <w:szCs w:val="24"/>
        </w:rPr>
        <w:t xml:space="preserve">Приложение № 3 </w:t>
      </w:r>
      <w:r w:rsidRPr="00D67E9E">
        <w:rPr>
          <w:rFonts w:ascii="Arial" w:eastAsia="Times New Roman" w:hAnsi="Arial" w:cs="Arial"/>
          <w:sz w:val="24"/>
          <w:szCs w:val="24"/>
        </w:rPr>
        <w:br/>
        <w:t xml:space="preserve"> к  решению Собрания депутатов  Воробьевского </w:t>
      </w:r>
      <w:r w:rsidRPr="00D67E9E">
        <w:rPr>
          <w:rFonts w:ascii="Arial" w:eastAsia="Times New Roman" w:hAnsi="Arial" w:cs="Arial"/>
          <w:sz w:val="24"/>
          <w:szCs w:val="24"/>
        </w:rPr>
        <w:br/>
        <w:t xml:space="preserve">СМО Республики Калмыкия «О внесении изменений </w:t>
      </w:r>
      <w:r w:rsidRPr="00D67E9E">
        <w:rPr>
          <w:rFonts w:ascii="Arial" w:eastAsia="Times New Roman" w:hAnsi="Arial" w:cs="Arial"/>
          <w:sz w:val="24"/>
          <w:szCs w:val="24"/>
        </w:rPr>
        <w:br/>
        <w:t>в  бюджет Воробьевского СМО Республики Калмыкия</w:t>
      </w:r>
      <w:r w:rsidRPr="00D67E9E">
        <w:rPr>
          <w:rFonts w:ascii="Arial" w:eastAsia="Times New Roman" w:hAnsi="Arial" w:cs="Arial"/>
          <w:sz w:val="24"/>
          <w:szCs w:val="24"/>
        </w:rPr>
        <w:br/>
        <w:t xml:space="preserve"> на 2023 г. и плановый период 2024 и 2025годов.»</w:t>
      </w:r>
      <w:r w:rsidRPr="00D67E9E">
        <w:rPr>
          <w:rFonts w:ascii="Arial" w:eastAsia="Times New Roman" w:hAnsi="Arial" w:cs="Arial"/>
          <w:sz w:val="24"/>
          <w:szCs w:val="24"/>
        </w:rPr>
        <w:br/>
        <w:t>№ 98 от 28 июля 2023 г.</w:t>
      </w:r>
    </w:p>
    <w:p w:rsidR="00724809" w:rsidRPr="00D67E9E" w:rsidRDefault="00724809" w:rsidP="009639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E9E">
        <w:rPr>
          <w:rFonts w:ascii="Arial" w:hAnsi="Arial" w:cs="Arial"/>
          <w:sz w:val="24"/>
          <w:szCs w:val="24"/>
        </w:rPr>
        <w:t xml:space="preserve">Ведомственная структура расходов муниципального бюджета </w:t>
      </w:r>
    </w:p>
    <w:p w:rsidR="00724809" w:rsidRPr="00D67E9E" w:rsidRDefault="00724809" w:rsidP="009639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E9E">
        <w:rPr>
          <w:rFonts w:ascii="Arial" w:hAnsi="Arial" w:cs="Arial"/>
          <w:sz w:val="24"/>
          <w:szCs w:val="24"/>
        </w:rPr>
        <w:t>на 2023год и плановый период 2024 и 2025годов</w:t>
      </w:r>
    </w:p>
    <w:p w:rsidR="00724809" w:rsidRPr="00D67E9E" w:rsidRDefault="00724809" w:rsidP="009639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809" w:rsidRPr="00D67E9E" w:rsidRDefault="00724809" w:rsidP="0096393F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67E9E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491" w:type="dxa"/>
        <w:tblInd w:w="-318" w:type="dxa"/>
        <w:tblLayout w:type="fixed"/>
        <w:tblLook w:val="0000"/>
      </w:tblPr>
      <w:tblGrid>
        <w:gridCol w:w="3261"/>
        <w:gridCol w:w="709"/>
        <w:gridCol w:w="709"/>
        <w:gridCol w:w="709"/>
        <w:gridCol w:w="1417"/>
        <w:gridCol w:w="709"/>
        <w:gridCol w:w="992"/>
        <w:gridCol w:w="992"/>
        <w:gridCol w:w="993"/>
      </w:tblGrid>
      <w:tr w:rsidR="00724809" w:rsidRPr="00D67E9E" w:rsidTr="00771CE0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724809" w:rsidRPr="00D67E9E" w:rsidTr="00771CE0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</w:tr>
      <w:tr w:rsidR="00724809" w:rsidRPr="00D67E9E" w:rsidTr="00771CE0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Администрация Воробьевского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1422,6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1308,1</w:t>
            </w:r>
          </w:p>
        </w:tc>
      </w:tr>
      <w:tr w:rsidR="00724809" w:rsidRPr="00D67E9E" w:rsidTr="00771CE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1496,7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1112,8</w:t>
            </w:r>
          </w:p>
        </w:tc>
      </w:tr>
      <w:tr w:rsidR="00724809" w:rsidRPr="00D67E9E" w:rsidTr="00771CE0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724809" w:rsidRPr="00D67E9E" w:rsidTr="00771CE0">
        <w:trPr>
          <w:trHeight w:val="2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724809" w:rsidRPr="00D67E9E" w:rsidTr="00771CE0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724809" w:rsidRPr="00D67E9E" w:rsidTr="00771CE0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724809" w:rsidRPr="00D67E9E" w:rsidTr="00771CE0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D67E9E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 – 2024гг,муниципальнойпрограммы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 - 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образования Республики Калмыкия на 2019-2024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724809" w:rsidRPr="00D67E9E" w:rsidTr="00771CE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571,0</w:t>
            </w:r>
          </w:p>
        </w:tc>
      </w:tr>
      <w:tr w:rsidR="00724809" w:rsidRPr="00D67E9E" w:rsidTr="00771CE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724809" w:rsidRPr="00D67E9E" w:rsidTr="00771CE0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724809" w:rsidRPr="00D67E9E" w:rsidTr="00771CE0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   136,7</w:t>
            </w:r>
          </w:p>
        </w:tc>
      </w:tr>
      <w:tr w:rsidR="00724809" w:rsidRPr="00D67E9E" w:rsidTr="00771CE0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724809" w:rsidRPr="00D67E9E" w:rsidTr="00771CE0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</w:tr>
      <w:tr w:rsidR="00724809" w:rsidRPr="00D67E9E" w:rsidTr="00771CE0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724809" w:rsidRPr="00D67E9E" w:rsidTr="00771CE0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</w:tr>
      <w:tr w:rsidR="00724809" w:rsidRPr="00D67E9E" w:rsidTr="00771CE0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    0,0</w:t>
            </w:r>
          </w:p>
        </w:tc>
      </w:tr>
      <w:tr w:rsidR="00724809" w:rsidRPr="00D67E9E" w:rsidTr="00771CE0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</w:tr>
      <w:tr w:rsidR="00724809" w:rsidRPr="00D67E9E" w:rsidTr="00771CE0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15,1</w:t>
            </w: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809" w:rsidRPr="00D67E9E" w:rsidTr="00771CE0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</w:tr>
      <w:tr w:rsidR="00724809" w:rsidRPr="00D67E9E" w:rsidTr="00771CE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59,0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</w:tr>
      <w:tr w:rsidR="00724809" w:rsidRPr="00D67E9E" w:rsidTr="00771CE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78 41290520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27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pStyle w:val="21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 ,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tabs>
                <w:tab w:val="left" w:pos="450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24809" w:rsidRPr="00D67E9E" w:rsidRDefault="00724809" w:rsidP="0096393F">
            <w:pPr>
              <w:tabs>
                <w:tab w:val="left" w:pos="450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4809" w:rsidRPr="00D67E9E" w:rsidTr="00771CE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58,6</w:t>
            </w:r>
          </w:p>
        </w:tc>
      </w:tr>
      <w:tr w:rsidR="00724809" w:rsidRPr="00D67E9E" w:rsidTr="00771CE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58,6</w:t>
            </w:r>
          </w:p>
        </w:tc>
      </w:tr>
      <w:tr w:rsidR="00724809" w:rsidRPr="00D67E9E" w:rsidTr="00771CE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32,3</w:t>
            </w: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58,6</w:t>
            </w:r>
          </w:p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809" w:rsidRPr="00D67E9E" w:rsidTr="00771CE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58,6</w:t>
            </w:r>
          </w:p>
        </w:tc>
      </w:tr>
      <w:tr w:rsidR="00724809" w:rsidRPr="00D67E9E" w:rsidTr="00771CE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1422,6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809" w:rsidRPr="00D67E9E" w:rsidRDefault="00724809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1308,1</w:t>
            </w:r>
          </w:p>
        </w:tc>
      </w:tr>
    </w:tbl>
    <w:p w:rsidR="00724809" w:rsidRPr="00D67E9E" w:rsidRDefault="00724809" w:rsidP="00963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51FD" w:rsidRPr="00D67E9E" w:rsidRDefault="001A51FD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1A51FD" w:rsidRPr="00D67E9E" w:rsidRDefault="001A51FD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771CE0" w:rsidRPr="00D67E9E" w:rsidRDefault="00771CE0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771CE0" w:rsidRPr="00D67E9E" w:rsidRDefault="00771CE0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771CE0" w:rsidRPr="00D67E9E" w:rsidRDefault="00771CE0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771CE0" w:rsidRPr="00D67E9E" w:rsidRDefault="00771CE0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771CE0" w:rsidRPr="00D67E9E" w:rsidRDefault="00771CE0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771CE0" w:rsidRPr="00D67E9E" w:rsidRDefault="00771CE0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041545" w:rsidRDefault="00041545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D67E9E" w:rsidRPr="00D67E9E" w:rsidRDefault="00D67E9E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p w:rsidR="00900AC8" w:rsidRPr="00D67E9E" w:rsidRDefault="00B91031" w:rsidP="0096393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67E9E">
        <w:rPr>
          <w:rFonts w:ascii="Arial" w:eastAsia="Times New Roman" w:hAnsi="Arial" w:cs="Arial"/>
          <w:sz w:val="24"/>
          <w:szCs w:val="24"/>
        </w:rPr>
        <w:t>Приложение №</w:t>
      </w:r>
      <w:r w:rsidR="00660789" w:rsidRPr="00D67E9E">
        <w:rPr>
          <w:rFonts w:ascii="Arial" w:eastAsia="Times New Roman" w:hAnsi="Arial" w:cs="Arial"/>
          <w:sz w:val="24"/>
          <w:szCs w:val="24"/>
        </w:rPr>
        <w:t xml:space="preserve"> 4</w:t>
      </w:r>
      <w:r w:rsidRPr="00D67E9E">
        <w:rPr>
          <w:rFonts w:ascii="Arial" w:eastAsia="Times New Roman" w:hAnsi="Arial" w:cs="Arial"/>
          <w:sz w:val="24"/>
          <w:szCs w:val="24"/>
        </w:rPr>
        <w:t xml:space="preserve"> </w:t>
      </w:r>
      <w:r w:rsidRPr="00D67E9E">
        <w:rPr>
          <w:rFonts w:ascii="Arial" w:eastAsia="Times New Roman" w:hAnsi="Arial" w:cs="Arial"/>
          <w:sz w:val="24"/>
          <w:szCs w:val="24"/>
        </w:rPr>
        <w:br/>
        <w:t xml:space="preserve"> к  решению Собрания депутатов  Воробьевского </w:t>
      </w:r>
      <w:r w:rsidRPr="00D67E9E">
        <w:rPr>
          <w:rFonts w:ascii="Arial" w:eastAsia="Times New Roman" w:hAnsi="Arial" w:cs="Arial"/>
          <w:sz w:val="24"/>
          <w:szCs w:val="24"/>
        </w:rPr>
        <w:br/>
        <w:t xml:space="preserve">СМО Республики Калмыкия «О внесении изменений </w:t>
      </w:r>
      <w:r w:rsidRPr="00D67E9E">
        <w:rPr>
          <w:rFonts w:ascii="Arial" w:eastAsia="Times New Roman" w:hAnsi="Arial" w:cs="Arial"/>
          <w:sz w:val="24"/>
          <w:szCs w:val="24"/>
        </w:rPr>
        <w:br/>
        <w:t>в  бюджет Воробьевского СМО Республики Калмыкия</w:t>
      </w:r>
      <w:r w:rsidRPr="00D67E9E">
        <w:rPr>
          <w:rFonts w:ascii="Arial" w:eastAsia="Times New Roman" w:hAnsi="Arial" w:cs="Arial"/>
          <w:sz w:val="24"/>
          <w:szCs w:val="24"/>
        </w:rPr>
        <w:br/>
        <w:t xml:space="preserve"> на 2023 г. и плановый период 2024 и 2025годов.»</w:t>
      </w:r>
      <w:r w:rsidRPr="00D67E9E">
        <w:rPr>
          <w:rFonts w:ascii="Arial" w:eastAsia="Times New Roman" w:hAnsi="Arial" w:cs="Arial"/>
          <w:sz w:val="24"/>
          <w:szCs w:val="24"/>
        </w:rPr>
        <w:br/>
        <w:t>№ 98 от 28 июля 2023 г.</w:t>
      </w:r>
    </w:p>
    <w:p w:rsidR="00900AC8" w:rsidRPr="00D67E9E" w:rsidRDefault="00900AC8" w:rsidP="0096393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7E9E">
        <w:rPr>
          <w:rFonts w:ascii="Arial" w:hAnsi="Arial" w:cs="Arial"/>
          <w:sz w:val="24"/>
          <w:szCs w:val="24"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</w:t>
      </w:r>
      <w:r w:rsidR="003174CC" w:rsidRPr="00D67E9E">
        <w:rPr>
          <w:rFonts w:ascii="Arial" w:hAnsi="Arial" w:cs="Arial"/>
          <w:sz w:val="24"/>
          <w:szCs w:val="24"/>
        </w:rPr>
        <w:t xml:space="preserve"> </w:t>
      </w:r>
      <w:r w:rsidRPr="00D67E9E">
        <w:rPr>
          <w:rFonts w:ascii="Arial" w:hAnsi="Arial" w:cs="Arial"/>
          <w:sz w:val="24"/>
          <w:szCs w:val="24"/>
        </w:rPr>
        <w:t>год и плановый период 2024 и 2025</w:t>
      </w:r>
      <w:r w:rsidR="003174CC" w:rsidRPr="00D67E9E">
        <w:rPr>
          <w:rFonts w:ascii="Arial" w:hAnsi="Arial" w:cs="Arial"/>
          <w:sz w:val="24"/>
          <w:szCs w:val="24"/>
        </w:rPr>
        <w:t xml:space="preserve"> </w:t>
      </w:r>
      <w:r w:rsidRPr="00D67E9E">
        <w:rPr>
          <w:rFonts w:ascii="Arial" w:hAnsi="Arial" w:cs="Arial"/>
          <w:sz w:val="24"/>
          <w:szCs w:val="24"/>
        </w:rPr>
        <w:t>годов</w:t>
      </w:r>
    </w:p>
    <w:p w:rsidR="003174CC" w:rsidRPr="00D67E9E" w:rsidRDefault="003174CC" w:rsidP="0096393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00AC8" w:rsidRPr="00D67E9E" w:rsidRDefault="00900AC8" w:rsidP="0096393F">
      <w:pPr>
        <w:pStyle w:val="a3"/>
        <w:jc w:val="right"/>
        <w:rPr>
          <w:rFonts w:ascii="Arial" w:hAnsi="Arial" w:cs="Arial"/>
          <w:sz w:val="24"/>
          <w:szCs w:val="24"/>
        </w:rPr>
      </w:pPr>
      <w:r w:rsidRPr="00D67E9E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07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21"/>
        <w:gridCol w:w="649"/>
        <w:gridCol w:w="709"/>
        <w:gridCol w:w="1701"/>
        <w:gridCol w:w="850"/>
        <w:gridCol w:w="993"/>
        <w:gridCol w:w="992"/>
        <w:gridCol w:w="992"/>
      </w:tblGrid>
      <w:tr w:rsidR="003177C7" w:rsidRPr="00D67E9E" w:rsidTr="00D67E9E">
        <w:trPr>
          <w:trHeight w:val="255"/>
        </w:trPr>
        <w:tc>
          <w:tcPr>
            <w:tcW w:w="3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3177C7" w:rsidRPr="00D67E9E" w:rsidTr="00D67E9E">
        <w:trPr>
          <w:trHeight w:val="450"/>
        </w:trPr>
        <w:tc>
          <w:tcPr>
            <w:tcW w:w="3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</w:tr>
      <w:tr w:rsidR="003177C7" w:rsidRPr="00D67E9E" w:rsidTr="00D67E9E">
        <w:trPr>
          <w:trHeight w:val="255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1496,7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1234,5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1112,8</w:t>
            </w:r>
          </w:p>
        </w:tc>
      </w:tr>
      <w:tr w:rsidR="003177C7" w:rsidRPr="00D67E9E" w:rsidTr="00D67E9E">
        <w:trPr>
          <w:trHeight w:val="270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3177C7" w:rsidRPr="00D67E9E" w:rsidTr="00D67E9E">
        <w:trPr>
          <w:trHeight w:val="2265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</w:t>
            </w:r>
            <w:r w:rsidR="00B91031" w:rsidRPr="00D67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7E9E">
              <w:rPr>
                <w:rFonts w:ascii="Arial" w:hAnsi="Arial" w:cs="Arial"/>
                <w:sz w:val="24"/>
                <w:szCs w:val="24"/>
              </w:rPr>
              <w:t>сельского муниципального образования Республики Калмыкия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3177C7" w:rsidRPr="00D67E9E" w:rsidTr="00D67E9E">
        <w:trPr>
          <w:trHeight w:val="480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DD0BB2" w:rsidRPr="00D67E9E" w:rsidTr="00D67E9E">
        <w:trPr>
          <w:trHeight w:val="416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DD0BB2" w:rsidRPr="00D67E9E" w:rsidTr="00D67E9E">
        <w:trPr>
          <w:trHeight w:val="2025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органов, финансовое обеспечение и функционирование органов местного самоуправления и учреждени</w:t>
            </w:r>
            <w:r w:rsidR="00B91031" w:rsidRPr="00D67E9E">
              <w:rPr>
                <w:rFonts w:ascii="Arial" w:hAnsi="Arial" w:cs="Arial"/>
                <w:sz w:val="24"/>
                <w:szCs w:val="24"/>
              </w:rPr>
              <w:t>й бюджетной сферы в рамках мун</w:t>
            </w:r>
            <w:r w:rsidRPr="00D67E9E">
              <w:rPr>
                <w:rFonts w:ascii="Arial" w:hAnsi="Arial" w:cs="Arial"/>
                <w:sz w:val="24"/>
                <w:szCs w:val="24"/>
              </w:rPr>
              <w:t>иципальной подпрограммы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DD0BB2" w:rsidRPr="00D67E9E" w:rsidTr="00D67E9E">
        <w:trPr>
          <w:trHeight w:val="255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571,0</w:t>
            </w:r>
          </w:p>
        </w:tc>
      </w:tr>
      <w:tr w:rsidR="00DD0BB2" w:rsidRPr="00D67E9E" w:rsidTr="00D67E9E">
        <w:trPr>
          <w:trHeight w:val="255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DD0BB2" w:rsidRPr="00D67E9E" w:rsidTr="00D67E9E">
        <w:trPr>
          <w:trHeight w:val="653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393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DD0BB2" w:rsidRPr="00D67E9E" w:rsidTr="00D67E9E">
        <w:trPr>
          <w:trHeight w:val="374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DD0BB2" w:rsidRPr="00D67E9E" w:rsidTr="00D67E9E">
        <w:trPr>
          <w:trHeight w:val="374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DD0BB2" w:rsidRPr="00D67E9E" w:rsidTr="00D67E9E">
        <w:trPr>
          <w:trHeight w:val="374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</w:tr>
      <w:tr w:rsidR="00DD0BB2" w:rsidRPr="00D67E9E" w:rsidTr="00D67E9E">
        <w:trPr>
          <w:trHeight w:val="374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D0BB2" w:rsidRPr="00D67E9E" w:rsidTr="00D67E9E">
        <w:trPr>
          <w:trHeight w:val="374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374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374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374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374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228,7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421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228,7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900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программы 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228,7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770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228,7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599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539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599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599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421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2023-2030гг.»,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2023-2030годы».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4730505230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421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4730505230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421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557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551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429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695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683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70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pStyle w:val="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физической культуры, спорта, туризма и молодежной политики» в Воробьевском сельском муниципальном образовании Республики Калмыкия на 2019-2024гг, муниципальной программы 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255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D0BB2" w:rsidRPr="00D67E9E" w:rsidTr="00D67E9E">
        <w:trPr>
          <w:trHeight w:val="255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DD0BB2" w:rsidRPr="00D67E9E" w:rsidTr="00D67E9E">
        <w:trPr>
          <w:trHeight w:val="255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DD0BB2" w:rsidRPr="00D67E9E" w:rsidTr="00D67E9E">
        <w:trPr>
          <w:trHeight w:val="255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DD0BB2" w:rsidRPr="00D67E9E" w:rsidTr="00D67E9E">
        <w:trPr>
          <w:trHeight w:val="297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DD0BB2" w:rsidRPr="00D67E9E" w:rsidTr="00D67E9E">
        <w:trPr>
          <w:trHeight w:val="255"/>
        </w:trPr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2042,1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1422,6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0AC8" w:rsidRPr="00D67E9E" w:rsidRDefault="00900AC8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1308,1</w:t>
            </w:r>
          </w:p>
        </w:tc>
      </w:tr>
    </w:tbl>
    <w:p w:rsidR="00900AC8" w:rsidRPr="00D67E9E" w:rsidRDefault="00900AC8" w:rsidP="0096393F">
      <w:pPr>
        <w:pStyle w:val="a3"/>
        <w:rPr>
          <w:rFonts w:ascii="Arial" w:hAnsi="Arial" w:cs="Arial"/>
          <w:sz w:val="24"/>
          <w:szCs w:val="24"/>
        </w:rPr>
      </w:pPr>
    </w:p>
    <w:p w:rsidR="00BB37BD" w:rsidRPr="00D67E9E" w:rsidRDefault="00BB37BD" w:rsidP="0096393F">
      <w:pPr>
        <w:pStyle w:val="2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7E9E">
        <w:rPr>
          <w:rFonts w:ascii="Arial" w:hAnsi="Arial" w:cs="Arial"/>
          <w:sz w:val="24"/>
          <w:szCs w:val="24"/>
        </w:rPr>
        <w:t>.</w:t>
      </w:r>
      <w:r w:rsidR="004E184E" w:rsidRPr="00D67E9E">
        <w:rPr>
          <w:rFonts w:ascii="Arial" w:eastAsia="Times New Roman" w:hAnsi="Arial" w:cs="Arial"/>
          <w:sz w:val="24"/>
          <w:szCs w:val="24"/>
        </w:rPr>
        <w:t xml:space="preserve"> Приложение № 5 </w:t>
      </w:r>
      <w:r w:rsidR="004E184E" w:rsidRPr="00D67E9E">
        <w:rPr>
          <w:rFonts w:ascii="Arial" w:eastAsia="Times New Roman" w:hAnsi="Arial" w:cs="Arial"/>
          <w:sz w:val="24"/>
          <w:szCs w:val="24"/>
        </w:rPr>
        <w:br/>
        <w:t xml:space="preserve"> к  решению Собрания депутатов  Воробьев</w:t>
      </w:r>
      <w:r w:rsidR="00660789" w:rsidRPr="00D67E9E">
        <w:rPr>
          <w:rFonts w:ascii="Arial" w:eastAsia="Times New Roman" w:hAnsi="Arial" w:cs="Arial"/>
          <w:sz w:val="24"/>
          <w:szCs w:val="24"/>
        </w:rPr>
        <w:t xml:space="preserve">ского </w:t>
      </w:r>
      <w:r w:rsidR="00660789" w:rsidRPr="00D67E9E">
        <w:rPr>
          <w:rFonts w:ascii="Arial" w:eastAsia="Times New Roman" w:hAnsi="Arial" w:cs="Arial"/>
          <w:sz w:val="24"/>
          <w:szCs w:val="24"/>
        </w:rPr>
        <w:br/>
        <w:t>СМО Республики Калмыкия «</w:t>
      </w:r>
      <w:r w:rsidR="004E184E" w:rsidRPr="00D67E9E">
        <w:rPr>
          <w:rFonts w:ascii="Arial" w:eastAsia="Times New Roman" w:hAnsi="Arial" w:cs="Arial"/>
          <w:sz w:val="24"/>
          <w:szCs w:val="24"/>
        </w:rPr>
        <w:t xml:space="preserve">О внесении изменений </w:t>
      </w:r>
      <w:r w:rsidR="004E184E" w:rsidRPr="00D67E9E">
        <w:rPr>
          <w:rFonts w:ascii="Arial" w:eastAsia="Times New Roman" w:hAnsi="Arial" w:cs="Arial"/>
          <w:sz w:val="24"/>
          <w:szCs w:val="24"/>
        </w:rPr>
        <w:br/>
        <w:t>в  бюджет Воробьевского СМО Республики Калмыкия</w:t>
      </w:r>
      <w:r w:rsidR="004E184E" w:rsidRPr="00D67E9E">
        <w:rPr>
          <w:rFonts w:ascii="Arial" w:eastAsia="Times New Roman" w:hAnsi="Arial" w:cs="Arial"/>
          <w:sz w:val="24"/>
          <w:szCs w:val="24"/>
        </w:rPr>
        <w:br/>
        <w:t xml:space="preserve"> на 2023 г. и пл</w:t>
      </w:r>
      <w:r w:rsidR="00660789" w:rsidRPr="00D67E9E">
        <w:rPr>
          <w:rFonts w:ascii="Arial" w:eastAsia="Times New Roman" w:hAnsi="Arial" w:cs="Arial"/>
          <w:sz w:val="24"/>
          <w:szCs w:val="24"/>
        </w:rPr>
        <w:t>ановый период 2024 и 2025годов.»</w:t>
      </w:r>
      <w:r w:rsidR="004E184E" w:rsidRPr="00D67E9E">
        <w:rPr>
          <w:rFonts w:ascii="Arial" w:eastAsia="Times New Roman" w:hAnsi="Arial" w:cs="Arial"/>
          <w:sz w:val="24"/>
          <w:szCs w:val="24"/>
        </w:rPr>
        <w:br/>
        <w:t>№ 98 от 28 июля 2023 г.</w:t>
      </w:r>
    </w:p>
    <w:p w:rsidR="00BB37BD" w:rsidRPr="00D67E9E" w:rsidRDefault="00BB37BD" w:rsidP="0096393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B37BD" w:rsidRPr="00D67E9E" w:rsidRDefault="00BB37BD" w:rsidP="0096393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7E9E">
        <w:rPr>
          <w:rFonts w:ascii="Arial" w:hAnsi="Arial" w:cs="Arial"/>
          <w:sz w:val="24"/>
          <w:szCs w:val="24"/>
        </w:rPr>
        <w:t>Распределение бюджетных ассигнований из муниципального бюджета по целевым статьям (муниципальным программам Воробьевского сельского муниципального образования Республики Калмыкия и непрограммным  направлениям деятельности), группам и подгруппам видов расходов, разделам, подразделам классификации расходов бюджетов на 2023год и плановый период 2024 и 2025годов</w:t>
      </w:r>
    </w:p>
    <w:p w:rsidR="00BB37BD" w:rsidRPr="00D67E9E" w:rsidRDefault="00BB37BD" w:rsidP="0096393F">
      <w:pPr>
        <w:pStyle w:val="a3"/>
        <w:jc w:val="right"/>
        <w:rPr>
          <w:rFonts w:ascii="Arial" w:hAnsi="Arial" w:cs="Arial"/>
          <w:sz w:val="24"/>
          <w:szCs w:val="24"/>
        </w:rPr>
      </w:pPr>
      <w:r w:rsidRPr="00D67E9E">
        <w:rPr>
          <w:rFonts w:ascii="Arial" w:hAnsi="Arial" w:cs="Arial"/>
          <w:sz w:val="24"/>
          <w:szCs w:val="24"/>
        </w:rPr>
        <w:t xml:space="preserve">          (тыс. рублей)</w:t>
      </w:r>
    </w:p>
    <w:tbl>
      <w:tblPr>
        <w:tblW w:w="11181" w:type="dxa"/>
        <w:tblInd w:w="-318" w:type="dxa"/>
        <w:tblLayout w:type="fixed"/>
        <w:tblLook w:val="0000"/>
      </w:tblPr>
      <w:tblGrid>
        <w:gridCol w:w="411"/>
        <w:gridCol w:w="2992"/>
        <w:gridCol w:w="108"/>
        <w:gridCol w:w="459"/>
        <w:gridCol w:w="1134"/>
        <w:gridCol w:w="709"/>
        <w:gridCol w:w="709"/>
        <w:gridCol w:w="283"/>
        <w:gridCol w:w="425"/>
        <w:gridCol w:w="567"/>
        <w:gridCol w:w="426"/>
        <w:gridCol w:w="567"/>
        <w:gridCol w:w="425"/>
        <w:gridCol w:w="516"/>
        <w:gridCol w:w="51"/>
        <w:gridCol w:w="283"/>
        <w:gridCol w:w="142"/>
        <w:gridCol w:w="738"/>
        <w:gridCol w:w="236"/>
      </w:tblGrid>
      <w:tr w:rsidR="00BB37BD" w:rsidRPr="00D67E9E" w:rsidTr="00D67E9E">
        <w:trPr>
          <w:gridAfter w:val="2"/>
          <w:wAfter w:w="974" w:type="dxa"/>
          <w:trHeight w:val="22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BB37BD" w:rsidRPr="00D67E9E" w:rsidTr="00D67E9E">
        <w:trPr>
          <w:gridAfter w:val="2"/>
          <w:wAfter w:w="974" w:type="dxa"/>
          <w:trHeight w:val="480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</w:tr>
      <w:tr w:rsidR="00BB37BD" w:rsidRPr="00D67E9E" w:rsidTr="00D67E9E">
        <w:trPr>
          <w:gridAfter w:val="2"/>
          <w:wAfter w:w="974" w:type="dxa"/>
          <w:trHeight w:val="9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Муниципальная программа 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2023-2030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748,9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BB37BD" w:rsidRPr="00D67E9E" w:rsidTr="00D67E9E">
        <w:trPr>
          <w:gridAfter w:val="2"/>
          <w:wAfter w:w="974" w:type="dxa"/>
          <w:trHeight w:val="9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BB37BD" w:rsidRPr="00D67E9E" w:rsidTr="00D67E9E">
        <w:trPr>
          <w:gridAfter w:val="2"/>
          <w:wAfter w:w="974" w:type="dxa"/>
          <w:trHeight w:val="9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BB37BD" w:rsidRPr="00D67E9E" w:rsidTr="00D67E9E">
        <w:trPr>
          <w:gridAfter w:val="2"/>
          <w:wAfter w:w="974" w:type="dxa"/>
          <w:trHeight w:val="292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D67E9E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BB37BD" w:rsidRPr="00D67E9E" w:rsidTr="00D67E9E">
        <w:trPr>
          <w:gridAfter w:val="2"/>
          <w:wAfter w:w="974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BB37BD" w:rsidRPr="00D67E9E" w:rsidTr="00D67E9E">
        <w:trPr>
          <w:gridAfter w:val="2"/>
          <w:wAfter w:w="974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BB37BD" w:rsidRPr="00D67E9E" w:rsidTr="00D67E9E">
        <w:trPr>
          <w:gridAfter w:val="2"/>
          <w:wAfter w:w="974" w:type="dxa"/>
          <w:trHeight w:val="35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D67E9E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</w:t>
            </w:r>
            <w:r w:rsidRPr="00D67E9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574,0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571,0</w:t>
            </w:r>
          </w:p>
        </w:tc>
      </w:tr>
      <w:tr w:rsidR="00BB37BD" w:rsidRPr="00D67E9E" w:rsidTr="00D67E9E">
        <w:trPr>
          <w:gridAfter w:val="2"/>
          <w:wAfter w:w="974" w:type="dxa"/>
          <w:trHeight w:val="3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D67E9E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BB37BD" w:rsidRPr="00D67E9E" w:rsidTr="00D67E9E">
        <w:trPr>
          <w:gridAfter w:val="2"/>
          <w:wAfter w:w="974" w:type="dxa"/>
          <w:trHeight w:val="197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D67E9E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годы.(</w:t>
            </w:r>
            <w:r w:rsidRPr="00D67E9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</w:tr>
      <w:tr w:rsidR="00BB37BD" w:rsidRPr="00D67E9E" w:rsidTr="00D67E9E">
        <w:trPr>
          <w:gridAfter w:val="2"/>
          <w:wAfter w:w="974" w:type="dxa"/>
          <w:trHeight w:val="14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5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pStyle w:val="21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расходы»</w:t>
            </w: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311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3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27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27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27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7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обеспечение деятельности (оказание услуг) учреждений культуры 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 Воробьевского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2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57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41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Расходы на обеспечение деятельности (оказание услуг) учреждений культуры в рамках непрограммных мероприятий Воробьевского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4730505230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128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физической культуры,</w:t>
            </w:r>
            <w:r w:rsidR="00E3783F" w:rsidRPr="00D67E9E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спорта, туризма и молодежной политики»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pStyle w:val="21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4741200000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 ,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 ,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D67E9E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D67E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D67E9E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Обеспечения деятельности органов местного самоуправления Воробьевского сельского муниципального образования  Республики Калмыкия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673,7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702,0</w:t>
            </w:r>
          </w:p>
        </w:tc>
      </w:tr>
      <w:tr w:rsidR="00BB37BD" w:rsidRPr="00D67E9E" w:rsidTr="00D67E9E">
        <w:trPr>
          <w:gridAfter w:val="2"/>
          <w:wAfter w:w="974" w:type="dxa"/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Высшее должностное лицо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BB37BD" w:rsidRPr="00D67E9E" w:rsidTr="00D67E9E">
        <w:trPr>
          <w:gridAfter w:val="2"/>
          <w:wAfter w:w="974" w:type="dxa"/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BB37BD" w:rsidRPr="00D67E9E" w:rsidTr="00D67E9E">
        <w:trPr>
          <w:gridAfter w:val="2"/>
          <w:wAfter w:w="974" w:type="dxa"/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D67E9E">
              <w:rPr>
                <w:rFonts w:ascii="Arial" w:hAnsi="Arial" w:cs="Arial"/>
                <w:snapToGrid w:val="0"/>
                <w:sz w:val="24"/>
                <w:szCs w:val="24"/>
              </w:rPr>
              <w:t xml:space="preserve">обеспечение деятельности </w:t>
            </w:r>
            <w:r w:rsidRPr="00D67E9E">
              <w:rPr>
                <w:rFonts w:ascii="Arial" w:hAnsi="Arial" w:cs="Arial"/>
                <w:sz w:val="24"/>
                <w:szCs w:val="24"/>
              </w:rPr>
              <w:t>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D67E9E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BB37BD" w:rsidRPr="00D67E9E" w:rsidTr="00D67E9E">
        <w:trPr>
          <w:gridAfter w:val="2"/>
          <w:wAfter w:w="974" w:type="dxa"/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D67E9E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BB37BD" w:rsidRPr="00D67E9E" w:rsidTr="00D67E9E">
        <w:trPr>
          <w:gridAfter w:val="2"/>
          <w:wAfter w:w="974" w:type="dxa"/>
          <w:trHeight w:val="77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D67E9E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BB37BD" w:rsidRPr="00D67E9E" w:rsidTr="00D67E9E">
        <w:trPr>
          <w:gridAfter w:val="2"/>
          <w:wAfter w:w="974" w:type="dxa"/>
          <w:trHeight w:val="9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</w:t>
            </w:r>
            <w:r w:rsidRPr="00D67E9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D67E9E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</w:tr>
      <w:tr w:rsidR="00BB37BD" w:rsidRPr="00D67E9E" w:rsidTr="00D67E9E">
        <w:trPr>
          <w:gridAfter w:val="2"/>
          <w:wAfter w:w="974" w:type="dxa"/>
          <w:trHeight w:val="3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3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3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10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10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147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 (Иные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3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3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7841200000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3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3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3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 (Иные выплаты населению)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37BD" w:rsidRPr="00D67E9E" w:rsidTr="00D67E9E">
        <w:trPr>
          <w:gridAfter w:val="2"/>
          <w:wAfter w:w="974" w:type="dxa"/>
          <w:trHeight w:val="3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BB37BD" w:rsidRPr="00D67E9E" w:rsidTr="00D67E9E">
        <w:trPr>
          <w:gridAfter w:val="2"/>
          <w:wAfter w:w="974" w:type="dxa"/>
          <w:trHeight w:val="54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BB37BD" w:rsidRPr="00D67E9E" w:rsidTr="00D67E9E">
        <w:trPr>
          <w:gridAfter w:val="2"/>
          <w:wAfter w:w="974" w:type="dxa"/>
          <w:trHeight w:val="5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BB37BD" w:rsidRPr="00D67E9E" w:rsidTr="00D67E9E">
        <w:trPr>
          <w:gridAfter w:val="2"/>
          <w:wAfter w:w="974" w:type="dxa"/>
          <w:trHeight w:val="40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BB37BD" w:rsidRPr="00D67E9E" w:rsidTr="00D67E9E">
        <w:trPr>
          <w:gridAfter w:val="2"/>
          <w:wAfter w:w="974" w:type="dxa"/>
          <w:trHeight w:val="40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</w:t>
            </w:r>
            <w:r w:rsidRPr="00D67E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мероприятий, Иные выплаты персоналу за исключением фонда оплаты труда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</w:tr>
      <w:tr w:rsidR="00BB37BD" w:rsidRPr="00D67E9E" w:rsidTr="00D67E9E">
        <w:trPr>
          <w:gridAfter w:val="2"/>
          <w:wAfter w:w="974" w:type="dxa"/>
          <w:trHeight w:val="40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B37BD" w:rsidRPr="00D67E9E" w:rsidTr="00D67E9E">
        <w:trPr>
          <w:gridAfter w:val="2"/>
          <w:wAfter w:w="974" w:type="dxa"/>
          <w:trHeight w:val="40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  <w:r w:rsidR="003177C7" w:rsidRPr="00D67E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7E9E">
              <w:rPr>
                <w:rFonts w:ascii="Arial" w:hAnsi="Arial" w:cs="Arial"/>
                <w:sz w:val="24"/>
                <w:szCs w:val="24"/>
              </w:rPr>
              <w:t>в рамках непрограммных направлений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BB37BD" w:rsidRPr="00D67E9E" w:rsidTr="00D67E9E">
        <w:trPr>
          <w:gridAfter w:val="2"/>
          <w:wAfter w:w="974" w:type="dxa"/>
          <w:trHeight w:val="25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BB37BD" w:rsidRPr="00D67E9E" w:rsidTr="00D67E9E">
        <w:trPr>
          <w:gridAfter w:val="2"/>
          <w:wAfter w:w="974" w:type="dxa"/>
          <w:trHeight w:val="29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BB37BD" w:rsidRPr="00D67E9E" w:rsidTr="00D67E9E">
        <w:trPr>
          <w:gridAfter w:val="2"/>
          <w:wAfter w:w="974" w:type="dxa"/>
          <w:trHeight w:val="2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Специальное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BB37BD" w:rsidRPr="00D67E9E" w:rsidTr="00D67E9E">
        <w:trPr>
          <w:gridAfter w:val="2"/>
          <w:wAfter w:w="974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2042,1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1422,6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7BD" w:rsidRPr="00D67E9E" w:rsidRDefault="00BB37BD" w:rsidP="00963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7E9E">
              <w:rPr>
                <w:rFonts w:ascii="Arial" w:hAnsi="Arial" w:cs="Arial"/>
                <w:bCs/>
                <w:sz w:val="24"/>
                <w:szCs w:val="24"/>
              </w:rPr>
              <w:t>1308,1</w:t>
            </w:r>
          </w:p>
        </w:tc>
      </w:tr>
      <w:tr w:rsidR="003177C7" w:rsidRPr="00D67E9E" w:rsidTr="003177C7">
        <w:tblPrEx>
          <w:tblLook w:val="04A0"/>
        </w:tblPrEx>
        <w:trPr>
          <w:gridBefore w:val="1"/>
          <w:gridAfter w:val="3"/>
          <w:wBefore w:w="411" w:type="dxa"/>
          <w:wAfter w:w="1116" w:type="dxa"/>
          <w:trHeight w:val="199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E9E" w:rsidRDefault="00D67E9E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E9E" w:rsidRDefault="00D67E9E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E9E" w:rsidRDefault="00D67E9E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E9E" w:rsidRDefault="00D67E9E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E9E" w:rsidRDefault="00D67E9E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E9E" w:rsidRDefault="00D67E9E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E9E" w:rsidRDefault="00D67E9E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E9E" w:rsidRDefault="00D67E9E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E9E" w:rsidRDefault="00D67E9E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E9E" w:rsidRDefault="00D67E9E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E9E" w:rsidRDefault="00D67E9E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="004C73C2" w:rsidRPr="00D67E9E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D67E9E">
              <w:rPr>
                <w:rFonts w:ascii="Arial" w:eastAsia="Times New Roman" w:hAnsi="Arial" w:cs="Arial"/>
                <w:sz w:val="24"/>
                <w:szCs w:val="24"/>
              </w:rPr>
              <w:t xml:space="preserve"> 6 </w:t>
            </w:r>
            <w:r w:rsidRPr="00D67E9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 решению Собрания депутатов  Воробьев</w:t>
            </w:r>
            <w:r w:rsidR="00660789" w:rsidRPr="00D67E9E">
              <w:rPr>
                <w:rFonts w:ascii="Arial" w:eastAsia="Times New Roman" w:hAnsi="Arial" w:cs="Arial"/>
                <w:sz w:val="24"/>
                <w:szCs w:val="24"/>
              </w:rPr>
              <w:t xml:space="preserve">ского </w:t>
            </w:r>
            <w:r w:rsidR="00660789" w:rsidRPr="00D67E9E">
              <w:rPr>
                <w:rFonts w:ascii="Arial" w:eastAsia="Times New Roman" w:hAnsi="Arial" w:cs="Arial"/>
                <w:sz w:val="24"/>
                <w:szCs w:val="24"/>
              </w:rPr>
              <w:br/>
              <w:t>СМО Республики Калмыкия «</w:t>
            </w:r>
            <w:r w:rsidRPr="00D67E9E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</w:t>
            </w:r>
            <w:r w:rsidRPr="00D67E9E">
              <w:rPr>
                <w:rFonts w:ascii="Arial" w:eastAsia="Times New Roman" w:hAnsi="Arial" w:cs="Arial"/>
                <w:sz w:val="24"/>
                <w:szCs w:val="24"/>
              </w:rPr>
              <w:br/>
              <w:t>в  бюджет Воробьевского СМО Республики Калмыкия</w:t>
            </w:r>
            <w:r w:rsidRPr="00D67E9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на 2023 г. и пл</w:t>
            </w:r>
            <w:r w:rsidR="00660789" w:rsidRPr="00D67E9E">
              <w:rPr>
                <w:rFonts w:ascii="Arial" w:eastAsia="Times New Roman" w:hAnsi="Arial" w:cs="Arial"/>
                <w:sz w:val="24"/>
                <w:szCs w:val="24"/>
              </w:rPr>
              <w:t>ановый период 2024 и 2025годов.»</w:t>
            </w:r>
            <w:r w:rsidRPr="00D67E9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4C73C2" w:rsidRPr="00D67E9E">
              <w:rPr>
                <w:rFonts w:ascii="Arial" w:eastAsia="Times New Roman" w:hAnsi="Arial" w:cs="Arial"/>
                <w:sz w:val="24"/>
                <w:szCs w:val="24"/>
              </w:rPr>
              <w:t>№ 98 от 28</w:t>
            </w:r>
            <w:r w:rsidRPr="00D67E9E">
              <w:rPr>
                <w:rFonts w:ascii="Arial" w:eastAsia="Times New Roman" w:hAnsi="Arial" w:cs="Arial"/>
                <w:sz w:val="24"/>
                <w:szCs w:val="24"/>
              </w:rPr>
              <w:t xml:space="preserve"> июля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77C7" w:rsidRPr="00D67E9E" w:rsidTr="003177C7">
        <w:tblPrEx>
          <w:tblLook w:val="04A0"/>
        </w:tblPrEx>
        <w:trPr>
          <w:gridBefore w:val="1"/>
          <w:gridAfter w:val="3"/>
          <w:wBefore w:w="411" w:type="dxa"/>
          <w:wAfter w:w="1116" w:type="dxa"/>
          <w:trHeight w:val="43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7C7" w:rsidRPr="00D67E9E" w:rsidTr="003177C7">
        <w:tblPrEx>
          <w:tblLook w:val="04A0"/>
        </w:tblPrEx>
        <w:trPr>
          <w:gridBefore w:val="1"/>
          <w:gridAfter w:val="3"/>
          <w:wBefore w:w="411" w:type="dxa"/>
          <w:wAfter w:w="1116" w:type="dxa"/>
          <w:trHeight w:val="315"/>
        </w:trPr>
        <w:tc>
          <w:tcPr>
            <w:tcW w:w="96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C2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 2023 год на  плановый период 2024 и 2025годов </w:t>
            </w:r>
          </w:p>
          <w:p w:rsidR="004C73C2" w:rsidRPr="00D67E9E" w:rsidRDefault="004C73C2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177C7" w:rsidRPr="00D67E9E" w:rsidTr="00796E16">
        <w:tblPrEx>
          <w:tblLook w:val="04A0"/>
        </w:tblPrEx>
        <w:trPr>
          <w:gridBefore w:val="1"/>
          <w:wBefore w:w="411" w:type="dxa"/>
          <w:trHeight w:val="31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4C73C2" w:rsidP="0096393F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E9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81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Код КИВФ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8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2023 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2024 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2025 г.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846 01 02 00 00 00 0000 000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94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846 01 02 00 00 10 0000 710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94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 xml:space="preserve">846 01 02 00 00 10 0000 810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91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846 01 03 00 00 00 000  000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126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846 01 03 01 00 10 0000 710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126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846 01 03 01 00 10 000 810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405,4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-1636,7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-1422,6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-1 308,1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5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2042,1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1422,6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1 308,1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94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846 01 06 05 00 00 0000 000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126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846 01 06 05 01 10 0000 540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163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846 01 06 05 01 10 0000 640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177C7" w:rsidRPr="00D67E9E" w:rsidTr="00796E16">
        <w:tblPrEx>
          <w:tblLook w:val="04A0"/>
        </w:tblPrEx>
        <w:trPr>
          <w:gridBefore w:val="1"/>
          <w:gridAfter w:val="4"/>
          <w:wBefore w:w="411" w:type="dxa"/>
          <w:wAfter w:w="1399" w:type="dxa"/>
          <w:trHeight w:val="70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405,4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C7" w:rsidRPr="00D67E9E" w:rsidRDefault="003177C7" w:rsidP="009639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67E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B37BD" w:rsidRPr="00D67E9E" w:rsidRDefault="00BB37BD" w:rsidP="0096393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D0BB2" w:rsidRPr="00D67E9E" w:rsidRDefault="00DD0BB2" w:rsidP="0096393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D0BB2" w:rsidRPr="00D67E9E" w:rsidSect="004C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4D" w:rsidRDefault="003A674D" w:rsidP="003177C7">
      <w:pPr>
        <w:spacing w:after="0" w:line="240" w:lineRule="auto"/>
      </w:pPr>
      <w:r>
        <w:separator/>
      </w:r>
    </w:p>
  </w:endnote>
  <w:endnote w:type="continuationSeparator" w:id="1">
    <w:p w:rsidR="003A674D" w:rsidRDefault="003A674D" w:rsidP="0031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4D" w:rsidRDefault="003A674D" w:rsidP="003177C7">
      <w:pPr>
        <w:spacing w:after="0" w:line="240" w:lineRule="auto"/>
      </w:pPr>
      <w:r>
        <w:separator/>
      </w:r>
    </w:p>
  </w:footnote>
  <w:footnote w:type="continuationSeparator" w:id="1">
    <w:p w:rsidR="003A674D" w:rsidRDefault="003A674D" w:rsidP="00317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3B9D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1545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1FD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174CC"/>
    <w:rsid w:val="003177C7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0DDE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4B14"/>
    <w:rsid w:val="00396DD4"/>
    <w:rsid w:val="00396DE2"/>
    <w:rsid w:val="0039774D"/>
    <w:rsid w:val="003A1EB0"/>
    <w:rsid w:val="003A2CF9"/>
    <w:rsid w:val="003A3DF3"/>
    <w:rsid w:val="003A5ABE"/>
    <w:rsid w:val="003A674D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21D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50AC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3C2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84E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383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2E70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2EF8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789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809"/>
    <w:rsid w:val="00724E5A"/>
    <w:rsid w:val="00725515"/>
    <w:rsid w:val="00725603"/>
    <w:rsid w:val="00725B69"/>
    <w:rsid w:val="0072742B"/>
    <w:rsid w:val="007277B5"/>
    <w:rsid w:val="007279BD"/>
    <w:rsid w:val="0073020B"/>
    <w:rsid w:val="00731586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1CE0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6E1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6488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0AC8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393F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400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6F28"/>
    <w:rsid w:val="00A8776B"/>
    <w:rsid w:val="00A879E7"/>
    <w:rsid w:val="00A90460"/>
    <w:rsid w:val="00A90AAF"/>
    <w:rsid w:val="00A915B6"/>
    <w:rsid w:val="00A91685"/>
    <w:rsid w:val="00A91C06"/>
    <w:rsid w:val="00A926FF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652E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103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B9D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37BD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4A58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67E9E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0BB2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83F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45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FD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A5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1A51F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A5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A51FD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ody Text"/>
    <w:basedOn w:val="a"/>
    <w:link w:val="a4"/>
    <w:qFormat/>
    <w:rsid w:val="001A51FD"/>
    <w:pPr>
      <w:widowControl w:val="0"/>
      <w:suppressAutoHyphens/>
      <w:autoSpaceDE w:val="0"/>
      <w:spacing w:after="0" w:line="240" w:lineRule="auto"/>
      <w:ind w:right="881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4">
    <w:name w:val="Основной текст Знак"/>
    <w:basedOn w:val="a0"/>
    <w:link w:val="a3"/>
    <w:rsid w:val="001A51F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">
    <w:name w:val="Body Text Indent 3"/>
    <w:basedOn w:val="a"/>
    <w:link w:val="30"/>
    <w:uiPriority w:val="99"/>
    <w:unhideWhenUsed/>
    <w:rsid w:val="001A51FD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51F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FD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A86F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6F2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77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77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29</Pages>
  <Words>5473</Words>
  <Characters>31197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RePack by SPecialiST</Company>
  <LinksUpToDate>false</LinksUpToDate>
  <CharactersWithSpaces>36597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19</cp:revision>
  <dcterms:created xsi:type="dcterms:W3CDTF">2023-07-26T05:57:00Z</dcterms:created>
  <dcterms:modified xsi:type="dcterms:W3CDTF">2023-07-26T13:01:00Z</dcterms:modified>
</cp:coreProperties>
</file>