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651490" w:rsidRPr="004C55C9" w:rsidTr="00651490">
        <w:tc>
          <w:tcPr>
            <w:tcW w:w="4231" w:type="dxa"/>
          </w:tcPr>
          <w:p w:rsidR="00651490" w:rsidRPr="004C55C9" w:rsidRDefault="00651490" w:rsidP="00BF511C">
            <w:pPr>
              <w:pStyle w:val="3"/>
              <w:tabs>
                <w:tab w:val="left" w:pos="-2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5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ВОРОБЬЕВСКОГО СЕЛЬСКОГО МУНИЦИПАЛЬНОГО ОБРАЗОВАНИЯ</w:t>
            </w:r>
          </w:p>
          <w:p w:rsidR="00651490" w:rsidRPr="004C55C9" w:rsidRDefault="00651490" w:rsidP="00BF511C">
            <w:pPr>
              <w:pStyle w:val="1"/>
              <w:tabs>
                <w:tab w:val="left" w:pos="-23"/>
              </w:tabs>
              <w:ind w:firstLine="0"/>
              <w:jc w:val="center"/>
              <w:rPr>
                <w:b w:val="0"/>
                <w:lang w:val="ru-RU"/>
              </w:rPr>
            </w:pPr>
            <w:r w:rsidRPr="004C55C9">
              <w:rPr>
                <w:b w:val="0"/>
                <w:bCs w:val="0"/>
                <w:sz w:val="24"/>
                <w:lang w:val="ru-RU"/>
              </w:rPr>
              <w:t>РЕСПУБЛИКИ КАЛМЫКИЯ</w:t>
            </w:r>
          </w:p>
        </w:tc>
        <w:tc>
          <w:tcPr>
            <w:tcW w:w="1843" w:type="dxa"/>
          </w:tcPr>
          <w:p w:rsidR="00651490" w:rsidRPr="004C55C9" w:rsidRDefault="00651490" w:rsidP="00BF511C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C9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19150" cy="8763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651490" w:rsidRPr="004C55C9" w:rsidRDefault="00651490" w:rsidP="00BF511C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val="ru-RU" w:eastAsia="en-US"/>
              </w:rPr>
            </w:pPr>
            <w:r w:rsidRPr="004C55C9">
              <w:rPr>
                <w:bCs/>
                <w:lang w:val="ru-RU" w:eastAsia="en-US"/>
              </w:rPr>
              <w:t>ХАЛЬМГ ТАҢҺЧИН</w:t>
            </w:r>
          </w:p>
          <w:p w:rsidR="00651490" w:rsidRPr="004C55C9" w:rsidRDefault="00651490" w:rsidP="00BF511C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val="ru-RU" w:eastAsia="en-US"/>
              </w:rPr>
            </w:pPr>
            <w:r w:rsidRPr="004C55C9">
              <w:rPr>
                <w:bCs/>
                <w:lang w:val="ru-RU" w:eastAsia="en-US"/>
              </w:rPr>
              <w:t xml:space="preserve">ВОРОБЬЕВСК </w:t>
            </w:r>
            <w:r w:rsidRPr="004C55C9">
              <w:rPr>
                <w:lang w:val="ru-RU"/>
              </w:rPr>
              <w:t>СЕЛӘНӘ</w:t>
            </w:r>
            <w:r w:rsidRPr="004C55C9">
              <w:rPr>
                <w:bCs/>
                <w:lang w:val="ru-RU" w:eastAsia="en-US"/>
              </w:rPr>
              <w:t xml:space="preserve"> МУНИЦИПАЛЬН Б</w:t>
            </w:r>
            <w:proofErr w:type="gramStart"/>
            <w:r w:rsidRPr="004C55C9">
              <w:rPr>
                <w:bCs/>
                <w:lang w:eastAsia="en-US"/>
              </w:rPr>
              <w:t>Y</w:t>
            </w:r>
            <w:proofErr w:type="gramEnd"/>
            <w:r w:rsidRPr="004C55C9">
              <w:rPr>
                <w:bCs/>
                <w:lang w:val="ru-RU" w:eastAsia="en-US"/>
              </w:rPr>
              <w:t>РДЭЦИН</w:t>
            </w:r>
          </w:p>
          <w:p w:rsidR="00651490" w:rsidRPr="004C55C9" w:rsidRDefault="00651490" w:rsidP="00BF511C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C55C9">
              <w:rPr>
                <w:rFonts w:cs="Times New Roman"/>
                <w:sz w:val="24"/>
                <w:szCs w:val="24"/>
                <w:lang w:val="ru-RU"/>
              </w:rPr>
              <w:t>АДМИНИСТРАЦ</w:t>
            </w:r>
          </w:p>
        </w:tc>
      </w:tr>
      <w:tr w:rsidR="00651490" w:rsidRPr="004C55C9" w:rsidTr="00651490">
        <w:tc>
          <w:tcPr>
            <w:tcW w:w="9949" w:type="dxa"/>
            <w:gridSpan w:val="3"/>
          </w:tcPr>
          <w:p w:rsidR="00651490" w:rsidRPr="004C55C9" w:rsidRDefault="00651490" w:rsidP="00BF511C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C9">
              <w:rPr>
                <w:rFonts w:ascii="Times New Roman" w:hAnsi="Times New Roman" w:cs="Times New Roman"/>
                <w:color w:val="000000"/>
              </w:rPr>
              <w:t xml:space="preserve">359034, Россия, Республика Калмыкия, </w:t>
            </w:r>
          </w:p>
          <w:p w:rsidR="00651490" w:rsidRPr="004C55C9" w:rsidRDefault="00651490" w:rsidP="00BF511C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5C9">
              <w:rPr>
                <w:rFonts w:ascii="Times New Roman" w:hAnsi="Times New Roman" w:cs="Times New Roman"/>
                <w:color w:val="000000"/>
              </w:rPr>
              <w:t>Приютненский район, с. Воробьевка, ул</w:t>
            </w:r>
            <w:proofErr w:type="gramStart"/>
            <w:r w:rsidRPr="004C55C9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4C55C9">
              <w:rPr>
                <w:rFonts w:ascii="Times New Roman" w:hAnsi="Times New Roman" w:cs="Times New Roman"/>
                <w:color w:val="000000"/>
              </w:rPr>
              <w:t>енина, 59</w:t>
            </w:r>
          </w:p>
        </w:tc>
      </w:tr>
    </w:tbl>
    <w:p w:rsidR="00651490" w:rsidRDefault="00651490" w:rsidP="00651490">
      <w:pPr>
        <w:tabs>
          <w:tab w:val="left" w:pos="-23"/>
        </w:tabs>
        <w:rPr>
          <w:rFonts w:ascii="Times New Roman" w:hAnsi="Times New Roman" w:cs="Times New Roman"/>
        </w:rPr>
      </w:pPr>
    </w:p>
    <w:p w:rsidR="00651490" w:rsidRPr="004C55C9" w:rsidRDefault="00651490" w:rsidP="00651490">
      <w:pPr>
        <w:tabs>
          <w:tab w:val="left" w:pos="-23"/>
        </w:tabs>
        <w:jc w:val="center"/>
        <w:rPr>
          <w:rFonts w:ascii="Times New Roman" w:hAnsi="Times New Roman" w:cs="Times New Roman"/>
        </w:rPr>
      </w:pPr>
      <w:r w:rsidRPr="004C55C9">
        <w:rPr>
          <w:rFonts w:ascii="Times New Roman" w:hAnsi="Times New Roman" w:cs="Times New Roman"/>
        </w:rPr>
        <w:t xml:space="preserve">ПОСТАНОВЛЕНИЕ </w:t>
      </w:r>
      <w:r w:rsidR="000D09B1">
        <w:rPr>
          <w:rFonts w:ascii="Times New Roman" w:hAnsi="Times New Roman" w:cs="Times New Roman"/>
        </w:rPr>
        <w:t xml:space="preserve">  </w:t>
      </w:r>
    </w:p>
    <w:p w:rsidR="00651490" w:rsidRPr="00651490" w:rsidRDefault="009267BA" w:rsidP="00651490">
      <w:pPr>
        <w:tabs>
          <w:tab w:val="left" w:pos="-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A669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»  марта  2021</w:t>
      </w:r>
      <w:r w:rsidR="00651490">
        <w:rPr>
          <w:rFonts w:ascii="Times New Roman" w:hAnsi="Times New Roman" w:cs="Times New Roman"/>
        </w:rPr>
        <w:t xml:space="preserve"> г.</w:t>
      </w:r>
      <w:r w:rsidR="00651490">
        <w:rPr>
          <w:rFonts w:ascii="Times New Roman" w:hAnsi="Times New Roman" w:cs="Times New Roman"/>
        </w:rPr>
        <w:tab/>
      </w:r>
      <w:r w:rsidR="00651490">
        <w:rPr>
          <w:rFonts w:ascii="Times New Roman" w:hAnsi="Times New Roman" w:cs="Times New Roman"/>
        </w:rPr>
        <w:tab/>
      </w:r>
      <w:r w:rsidR="00651490">
        <w:rPr>
          <w:rFonts w:ascii="Times New Roman" w:hAnsi="Times New Roman" w:cs="Times New Roman"/>
        </w:rPr>
        <w:tab/>
      </w:r>
      <w:r w:rsidR="00651490" w:rsidRPr="004C55C9">
        <w:rPr>
          <w:rFonts w:ascii="Times New Roman" w:hAnsi="Times New Roman" w:cs="Times New Roman"/>
        </w:rPr>
        <w:t xml:space="preserve">№  </w:t>
      </w:r>
      <w:r w:rsidR="008A6698">
        <w:rPr>
          <w:rFonts w:ascii="Times New Roman" w:hAnsi="Times New Roman" w:cs="Times New Roman"/>
        </w:rPr>
        <w:t>3</w:t>
      </w:r>
      <w:r w:rsidR="00651490" w:rsidRPr="004C55C9">
        <w:rPr>
          <w:rFonts w:ascii="Times New Roman" w:hAnsi="Times New Roman" w:cs="Times New Roman"/>
        </w:rPr>
        <w:tab/>
      </w:r>
      <w:r w:rsidR="00651490" w:rsidRPr="004C55C9">
        <w:rPr>
          <w:rFonts w:ascii="Times New Roman" w:hAnsi="Times New Roman" w:cs="Times New Roman"/>
        </w:rPr>
        <w:tab/>
      </w:r>
      <w:r w:rsidR="00651490" w:rsidRPr="004C55C9">
        <w:rPr>
          <w:rFonts w:ascii="Times New Roman" w:hAnsi="Times New Roman" w:cs="Times New Roman"/>
        </w:rPr>
        <w:tab/>
        <w:t>с. Воробьёвка</w:t>
      </w:r>
    </w:p>
    <w:p w:rsidR="00651490" w:rsidRPr="000D09B1" w:rsidRDefault="009267BA" w:rsidP="00651490">
      <w:pPr>
        <w:pStyle w:val="a8"/>
        <w:tabs>
          <w:tab w:val="left" w:pos="708"/>
        </w:tabs>
        <w:jc w:val="center"/>
        <w:rPr>
          <w:sz w:val="24"/>
          <w:szCs w:val="24"/>
        </w:rPr>
      </w:pPr>
      <w:proofErr w:type="gramStart"/>
      <w:r>
        <w:rPr>
          <w:color w:val="000000"/>
          <w:spacing w:val="2"/>
          <w:sz w:val="24"/>
          <w:szCs w:val="24"/>
        </w:rPr>
        <w:t>О внесении изменений и дополнений  в постановление администрации Воробьевского СМО Республики Калмыкия № 23 от 27.12.2018 г. «</w:t>
      </w:r>
      <w:r w:rsidR="00651490" w:rsidRPr="000D09B1">
        <w:rPr>
          <w:color w:val="000000"/>
          <w:spacing w:val="2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</w:t>
      </w:r>
      <w:r w:rsidR="00651490" w:rsidRPr="000D09B1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651490" w:rsidRPr="000D09B1">
        <w:rPr>
          <w:sz w:val="24"/>
          <w:szCs w:val="24"/>
        </w:rPr>
        <w:t xml:space="preserve">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  <w:r>
        <w:rPr>
          <w:sz w:val="24"/>
          <w:szCs w:val="24"/>
        </w:rPr>
        <w:t>»</w:t>
      </w:r>
    </w:p>
    <w:p w:rsidR="00651490" w:rsidRDefault="00651490" w:rsidP="00651490">
      <w:pPr>
        <w:pStyle w:val="a8"/>
        <w:tabs>
          <w:tab w:val="left" w:pos="708"/>
        </w:tabs>
        <w:rPr>
          <w:color w:val="000000"/>
          <w:spacing w:val="2"/>
          <w:sz w:val="28"/>
          <w:szCs w:val="28"/>
        </w:rPr>
      </w:pPr>
    </w:p>
    <w:p w:rsidR="00651490" w:rsidRPr="00AA4417" w:rsidRDefault="00651490" w:rsidP="00337FD3">
      <w:pPr>
        <w:pStyle w:val="a8"/>
        <w:tabs>
          <w:tab w:val="left" w:pos="708"/>
        </w:tabs>
        <w:spacing w:line="240" w:lineRule="exac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ab/>
      </w:r>
      <w:proofErr w:type="gramStart"/>
      <w:r w:rsidR="009267BA" w:rsidRPr="009267BA">
        <w:rPr>
          <w:bCs/>
          <w:sz w:val="24"/>
          <w:szCs w:val="24"/>
        </w:rPr>
        <w:t>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поддержки»»</w:t>
      </w:r>
      <w:r w:rsidRPr="009267BA">
        <w:rPr>
          <w:sz w:val="24"/>
          <w:szCs w:val="24"/>
        </w:rPr>
        <w:t xml:space="preserve">, </w:t>
      </w:r>
      <w:r w:rsidRPr="009267BA">
        <w:rPr>
          <w:color w:val="000000"/>
          <w:spacing w:val="2"/>
          <w:sz w:val="24"/>
          <w:szCs w:val="24"/>
        </w:rPr>
        <w:t>Федеральным законом от</w:t>
      </w:r>
      <w:proofErr w:type="gramEnd"/>
      <w:r w:rsidRPr="009267BA">
        <w:rPr>
          <w:color w:val="000000"/>
          <w:spacing w:val="2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9267BA">
          <w:rPr>
            <w:color w:val="000000"/>
            <w:spacing w:val="2"/>
            <w:sz w:val="24"/>
            <w:szCs w:val="24"/>
          </w:rPr>
          <w:t>2003 г</w:t>
        </w:r>
      </w:smartTag>
      <w:r w:rsidRPr="009267BA">
        <w:rPr>
          <w:color w:val="000000"/>
          <w:spacing w:val="2"/>
          <w:sz w:val="24"/>
          <w:szCs w:val="24"/>
        </w:rPr>
        <w:t xml:space="preserve">. № 131-ФЗ </w:t>
      </w:r>
      <w:r w:rsidRPr="00AA4417">
        <w:rPr>
          <w:color w:val="000000"/>
          <w:spacing w:val="2"/>
          <w:sz w:val="24"/>
          <w:szCs w:val="24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337FD3">
        <w:rPr>
          <w:color w:val="000000"/>
          <w:spacing w:val="2"/>
          <w:sz w:val="24"/>
          <w:szCs w:val="24"/>
        </w:rPr>
        <w:t>Воробьевского</w:t>
      </w:r>
      <w:r w:rsidRPr="00AA4417">
        <w:rPr>
          <w:color w:val="000000"/>
          <w:spacing w:val="2"/>
          <w:sz w:val="24"/>
          <w:szCs w:val="24"/>
        </w:rPr>
        <w:t xml:space="preserve"> сельского муниципального образования Республики Калмыкия, Администрация </w:t>
      </w:r>
      <w:r w:rsidR="00337FD3">
        <w:rPr>
          <w:color w:val="000000"/>
          <w:spacing w:val="2"/>
          <w:sz w:val="24"/>
          <w:szCs w:val="24"/>
        </w:rPr>
        <w:t>Воробьевского</w:t>
      </w:r>
      <w:r w:rsidRPr="00AA4417">
        <w:rPr>
          <w:color w:val="000000"/>
          <w:spacing w:val="2"/>
          <w:sz w:val="24"/>
          <w:szCs w:val="24"/>
        </w:rPr>
        <w:t xml:space="preserve"> сельского муниципального образования Республики Калмыкия </w:t>
      </w:r>
    </w:p>
    <w:p w:rsidR="00651490" w:rsidRDefault="00651490" w:rsidP="00651490">
      <w:pPr>
        <w:pStyle w:val="a8"/>
        <w:tabs>
          <w:tab w:val="left" w:pos="708"/>
        </w:tabs>
        <w:jc w:val="center"/>
        <w:rPr>
          <w:color w:val="000000"/>
          <w:spacing w:val="2"/>
          <w:sz w:val="24"/>
          <w:szCs w:val="24"/>
        </w:rPr>
      </w:pPr>
      <w:r w:rsidRPr="00AA4417">
        <w:rPr>
          <w:color w:val="000000"/>
          <w:spacing w:val="2"/>
          <w:sz w:val="24"/>
          <w:szCs w:val="24"/>
        </w:rPr>
        <w:t>постановляет:</w:t>
      </w:r>
    </w:p>
    <w:p w:rsidR="00651490" w:rsidRPr="00AA4417" w:rsidRDefault="00651490" w:rsidP="00651490">
      <w:pPr>
        <w:pStyle w:val="a8"/>
        <w:tabs>
          <w:tab w:val="left" w:pos="708"/>
        </w:tabs>
        <w:jc w:val="center"/>
        <w:rPr>
          <w:color w:val="000000"/>
          <w:spacing w:val="2"/>
          <w:sz w:val="24"/>
          <w:szCs w:val="24"/>
        </w:rPr>
      </w:pPr>
    </w:p>
    <w:p w:rsidR="00651490" w:rsidRDefault="00651490" w:rsidP="009267BA">
      <w:pPr>
        <w:pStyle w:val="a8"/>
        <w:tabs>
          <w:tab w:val="left" w:pos="708"/>
        </w:tabs>
        <w:rPr>
          <w:sz w:val="24"/>
          <w:szCs w:val="24"/>
        </w:rPr>
      </w:pPr>
      <w:r w:rsidRPr="00AA4417">
        <w:rPr>
          <w:color w:val="000000"/>
          <w:spacing w:val="2"/>
          <w:sz w:val="24"/>
          <w:szCs w:val="24"/>
        </w:rPr>
        <w:tab/>
      </w:r>
      <w:r w:rsidR="009267BA">
        <w:rPr>
          <w:color w:val="000000"/>
          <w:spacing w:val="2"/>
          <w:sz w:val="24"/>
          <w:szCs w:val="24"/>
        </w:rPr>
        <w:t xml:space="preserve">1. </w:t>
      </w:r>
      <w:proofErr w:type="gramStart"/>
      <w:r w:rsidR="009267BA">
        <w:rPr>
          <w:color w:val="000000"/>
          <w:spacing w:val="2"/>
          <w:sz w:val="24"/>
          <w:szCs w:val="24"/>
        </w:rPr>
        <w:t>Внести в постановление администрации Воробьевского СМО Республики Калмыкия № 23 от 27.12.2018 г. «</w:t>
      </w:r>
      <w:r w:rsidR="009267BA" w:rsidRPr="000D09B1">
        <w:rPr>
          <w:color w:val="000000"/>
          <w:spacing w:val="2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</w:t>
      </w:r>
      <w:r w:rsidR="009267BA" w:rsidRPr="000D09B1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</w:t>
      </w:r>
      <w:proofErr w:type="gramEnd"/>
      <w:r w:rsidR="009267BA" w:rsidRPr="000D09B1">
        <w:rPr>
          <w:sz w:val="24"/>
          <w:szCs w:val="24"/>
        </w:rPr>
        <w:t xml:space="preserve">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  <w:r w:rsidR="009267BA">
        <w:rPr>
          <w:sz w:val="24"/>
          <w:szCs w:val="24"/>
        </w:rPr>
        <w:t>» следующие изменения и дополнения:</w:t>
      </w:r>
    </w:p>
    <w:p w:rsidR="009267BA" w:rsidRDefault="009267BA" w:rsidP="009267BA">
      <w:pPr>
        <w:pStyle w:val="a8"/>
        <w:tabs>
          <w:tab w:val="left" w:pos="708"/>
        </w:tabs>
        <w:rPr>
          <w:sz w:val="24"/>
          <w:szCs w:val="28"/>
        </w:rPr>
      </w:pPr>
      <w:r>
        <w:rPr>
          <w:sz w:val="24"/>
          <w:szCs w:val="24"/>
        </w:rPr>
        <w:tab/>
        <w:t xml:space="preserve">1.1. Пункты 1,2 Постановления </w:t>
      </w:r>
      <w:r w:rsidRPr="009267BA">
        <w:rPr>
          <w:sz w:val="24"/>
          <w:szCs w:val="28"/>
        </w:rPr>
        <w:t>после слов «субъектам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9267BA" w:rsidRDefault="009267BA" w:rsidP="00C4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67BA">
        <w:rPr>
          <w:rFonts w:ascii="Times New Roman" w:hAnsi="Times New Roman" w:cs="Times New Roman"/>
          <w:sz w:val="24"/>
          <w:szCs w:val="24"/>
        </w:rPr>
        <w:t xml:space="preserve">2.  Внести в </w:t>
      </w:r>
      <w:r w:rsidR="002F7977">
        <w:rPr>
          <w:rFonts w:ascii="Times New Roman" w:hAnsi="Times New Roman" w:cs="Times New Roman"/>
          <w:sz w:val="24"/>
          <w:szCs w:val="24"/>
        </w:rPr>
        <w:t>приложение № 1</w:t>
      </w:r>
      <w:r w:rsidRPr="009267BA">
        <w:rPr>
          <w:rFonts w:ascii="Times New Roman" w:hAnsi="Times New Roman" w:cs="Times New Roman"/>
          <w:sz w:val="24"/>
          <w:szCs w:val="24"/>
        </w:rPr>
        <w:t xml:space="preserve"> к Постановлению следующие изменения:</w:t>
      </w:r>
    </w:p>
    <w:p w:rsidR="00E960FB" w:rsidRDefault="00E960FB" w:rsidP="00C4461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Заголовок приложения </w:t>
      </w:r>
      <w:r w:rsidRPr="004C323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E960FB" w:rsidRPr="00E960FB" w:rsidRDefault="00E960FB" w:rsidP="00E960FB">
      <w:pPr>
        <w:pStyle w:val="ConsPlus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E960FB">
        <w:rPr>
          <w:sz w:val="24"/>
          <w:szCs w:val="24"/>
        </w:rPr>
        <w:t>«</w:t>
      </w:r>
      <w:r w:rsidRPr="00E960FB">
        <w:rPr>
          <w:b w:val="0"/>
          <w:sz w:val="24"/>
          <w:szCs w:val="24"/>
        </w:rPr>
        <w:t>Порядок формирования, ведения,</w:t>
      </w:r>
      <w:r>
        <w:rPr>
          <w:b w:val="0"/>
          <w:sz w:val="24"/>
          <w:szCs w:val="24"/>
        </w:rPr>
        <w:t xml:space="preserve"> о</w:t>
      </w:r>
      <w:r w:rsidRPr="00E960FB">
        <w:rPr>
          <w:b w:val="0"/>
          <w:sz w:val="24"/>
          <w:szCs w:val="24"/>
        </w:rPr>
        <w:t>бязательного опубликования перечня муниципального</w:t>
      </w:r>
      <w:r>
        <w:rPr>
          <w:b w:val="0"/>
          <w:sz w:val="24"/>
          <w:szCs w:val="24"/>
        </w:rPr>
        <w:t xml:space="preserve"> и</w:t>
      </w:r>
      <w:r w:rsidRPr="00E960FB">
        <w:rPr>
          <w:b w:val="0"/>
          <w:sz w:val="24"/>
          <w:szCs w:val="24"/>
        </w:rPr>
        <w:t>мущества, свободного от прав третьих лиц (за исключением имущественных прав субъектов</w:t>
      </w:r>
      <w:r>
        <w:rPr>
          <w:b w:val="0"/>
          <w:sz w:val="24"/>
          <w:szCs w:val="24"/>
        </w:rPr>
        <w:t xml:space="preserve"> м</w:t>
      </w:r>
      <w:r w:rsidRPr="00E960FB">
        <w:rPr>
          <w:b w:val="0"/>
          <w:sz w:val="24"/>
          <w:szCs w:val="24"/>
        </w:rPr>
        <w:t>алого и среднего предпринимательства),</w:t>
      </w:r>
      <w:r>
        <w:rPr>
          <w:b w:val="0"/>
          <w:sz w:val="24"/>
          <w:szCs w:val="24"/>
        </w:rPr>
        <w:t xml:space="preserve"> </w:t>
      </w:r>
      <w:r w:rsidRPr="00E960FB">
        <w:rPr>
          <w:b w:val="0"/>
          <w:sz w:val="24"/>
          <w:szCs w:val="24"/>
        </w:rPr>
        <w:lastRenderedPageBreak/>
        <w:t>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>
        <w:rPr>
          <w:b w:val="0"/>
          <w:sz w:val="24"/>
          <w:szCs w:val="24"/>
        </w:rPr>
        <w:t xml:space="preserve">, </w:t>
      </w:r>
      <w:r w:rsidRPr="00E960FB">
        <w:rPr>
          <w:b w:val="0"/>
          <w:sz w:val="24"/>
          <w:szCs w:val="24"/>
        </w:rPr>
        <w:t xml:space="preserve"> </w:t>
      </w:r>
      <w:r w:rsidRPr="00E960FB">
        <w:rPr>
          <w:b w:val="0"/>
          <w:color w:val="FF0000"/>
          <w:sz w:val="24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145C1D">
        <w:rPr>
          <w:b w:val="0"/>
          <w:color w:val="FF0000"/>
          <w:sz w:val="24"/>
          <w:szCs w:val="28"/>
        </w:rPr>
        <w:t>»</w:t>
      </w:r>
      <w:r w:rsidRPr="00E960FB">
        <w:rPr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а также порядок и условия</w:t>
      </w:r>
      <w:r>
        <w:rPr>
          <w:b w:val="0"/>
          <w:sz w:val="24"/>
          <w:szCs w:val="24"/>
        </w:rPr>
        <w:t xml:space="preserve"> </w:t>
      </w:r>
      <w:r w:rsidRPr="00E960FB">
        <w:rPr>
          <w:b w:val="0"/>
          <w:sz w:val="24"/>
          <w:szCs w:val="24"/>
        </w:rPr>
        <w:t>Предоставления такого имущества в аренду</w:t>
      </w:r>
      <w:r>
        <w:rPr>
          <w:b w:val="0"/>
          <w:sz w:val="24"/>
          <w:szCs w:val="24"/>
        </w:rPr>
        <w:t>»</w:t>
      </w:r>
      <w:r w:rsidRPr="00E960FB">
        <w:rPr>
          <w:b w:val="0"/>
          <w:sz w:val="24"/>
          <w:szCs w:val="24"/>
        </w:rPr>
        <w:t xml:space="preserve"> </w:t>
      </w:r>
    </w:p>
    <w:p w:rsidR="000A2A2C" w:rsidRDefault="00E960FB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F7977" w:rsidRPr="004C3233">
        <w:rPr>
          <w:rFonts w:ascii="Times New Roman" w:hAnsi="Times New Roman" w:cs="Times New Roman"/>
          <w:sz w:val="24"/>
          <w:szCs w:val="24"/>
        </w:rPr>
        <w:t xml:space="preserve">. </w:t>
      </w:r>
      <w:r w:rsidR="000A2A2C">
        <w:rPr>
          <w:rFonts w:ascii="Times New Roman" w:hAnsi="Times New Roman" w:cs="Times New Roman"/>
          <w:sz w:val="24"/>
          <w:szCs w:val="24"/>
        </w:rPr>
        <w:t xml:space="preserve"> </w:t>
      </w:r>
      <w:r w:rsidR="002F7977" w:rsidRPr="004C3233">
        <w:rPr>
          <w:rFonts w:ascii="Times New Roman" w:hAnsi="Times New Roman" w:cs="Times New Roman"/>
          <w:sz w:val="24"/>
          <w:szCs w:val="24"/>
        </w:rPr>
        <w:t xml:space="preserve"> Раздел 1</w:t>
      </w:r>
      <w:r w:rsidR="00156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77" w:rsidRPr="004C3233" w:rsidRDefault="000A2A2C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569BE">
        <w:rPr>
          <w:rFonts w:ascii="Times New Roman" w:hAnsi="Times New Roman" w:cs="Times New Roman"/>
          <w:sz w:val="24"/>
          <w:szCs w:val="24"/>
        </w:rPr>
        <w:t xml:space="preserve"> </w:t>
      </w:r>
      <w:r w:rsidR="007866BF">
        <w:rPr>
          <w:rFonts w:ascii="Times New Roman" w:hAnsi="Times New Roman" w:cs="Times New Roman"/>
          <w:sz w:val="24"/>
          <w:szCs w:val="24"/>
        </w:rPr>
        <w:t xml:space="preserve">пункт 1.1. </w:t>
      </w:r>
      <w:r w:rsidR="002F7977" w:rsidRPr="004C323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C3233" w:rsidRDefault="007866BF" w:rsidP="00C4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33">
        <w:rPr>
          <w:rFonts w:ascii="Times New Roman" w:hAnsi="Times New Roman" w:cs="Times New Roman"/>
          <w:sz w:val="24"/>
          <w:szCs w:val="24"/>
        </w:rPr>
        <w:t>«</w:t>
      </w:r>
      <w:r w:rsidR="004C3233" w:rsidRPr="00337FD3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имущества Воробьевского сельского муниципального образования Республики Калмыкия (далее – муниципальное имущество), свободного от прав третьих лиц (за исключением имущественных прав субъектов малого и среднего предпринимательства</w:t>
      </w:r>
      <w:r w:rsidR="004C3233">
        <w:rPr>
          <w:rFonts w:ascii="Times New Roman" w:hAnsi="Times New Roman" w:cs="Times New Roman"/>
          <w:sz w:val="24"/>
          <w:szCs w:val="24"/>
        </w:rPr>
        <w:t xml:space="preserve">), </w:t>
      </w:r>
      <w:r w:rsidR="004C3233" w:rsidRPr="004C3233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</w:t>
      </w:r>
      <w:proofErr w:type="gramEnd"/>
      <w:r w:rsidR="004C3233" w:rsidRPr="004C32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33" w:rsidRPr="004C3233">
        <w:rPr>
          <w:rFonts w:ascii="Times New Roman" w:hAnsi="Times New Roman" w:cs="Times New Roman"/>
          <w:sz w:val="24"/>
          <w:szCs w:val="24"/>
        </w:rPr>
        <w:t>профессиональный доход» (далее – самозанятые граждане),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 (далее</w:t>
      </w:r>
      <w:proofErr w:type="gramEnd"/>
      <w:r w:rsidR="004C3233" w:rsidRPr="004C3233">
        <w:rPr>
          <w:rFonts w:ascii="Times New Roman" w:hAnsi="Times New Roman" w:cs="Times New Roman"/>
          <w:sz w:val="24"/>
          <w:szCs w:val="24"/>
        </w:rPr>
        <w:t xml:space="preserve"> – организации инфраструктуры поддержки)</w:t>
      </w:r>
      <w:proofErr w:type="gramStart"/>
      <w:r w:rsidR="004C3233" w:rsidRPr="004C323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4C3233" w:rsidRPr="004C3233">
        <w:rPr>
          <w:rFonts w:ascii="Times New Roman" w:hAnsi="Times New Roman" w:cs="Times New Roman"/>
          <w:sz w:val="24"/>
          <w:szCs w:val="24"/>
        </w:rPr>
        <w:t>;</w:t>
      </w:r>
    </w:p>
    <w:p w:rsidR="004C3233" w:rsidRPr="00E960FB" w:rsidRDefault="007866BF" w:rsidP="00C44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EC">
        <w:rPr>
          <w:rFonts w:ascii="Times New Roman" w:hAnsi="Times New Roman" w:cs="Times New Roman"/>
          <w:sz w:val="24"/>
          <w:szCs w:val="24"/>
        </w:rPr>
        <w:t>б</w:t>
      </w:r>
      <w:r w:rsidRPr="00E960FB">
        <w:rPr>
          <w:rFonts w:ascii="Times New Roman" w:hAnsi="Times New Roman" w:cs="Times New Roman"/>
          <w:sz w:val="24"/>
          <w:szCs w:val="24"/>
        </w:rPr>
        <w:t>)  Пункт 1.2. после слов «в целях оказания имущественной поддержки субъектам малого и среднего предпринимательства» дополнить словами «, самозанятым гражданам»;</w:t>
      </w:r>
    </w:p>
    <w:p w:rsidR="000A2A2C" w:rsidRPr="00E960FB" w:rsidRDefault="00E960FB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0A2A2C" w:rsidRPr="00E960FB">
        <w:rPr>
          <w:rFonts w:ascii="Times New Roman" w:hAnsi="Times New Roman" w:cs="Times New Roman"/>
          <w:sz w:val="24"/>
          <w:szCs w:val="24"/>
        </w:rPr>
        <w:t xml:space="preserve">. </w:t>
      </w:r>
      <w:r w:rsidR="001569BE" w:rsidRPr="00E960FB">
        <w:rPr>
          <w:rFonts w:ascii="Times New Roman" w:hAnsi="Times New Roman" w:cs="Times New Roman"/>
          <w:sz w:val="24"/>
          <w:szCs w:val="24"/>
        </w:rPr>
        <w:t xml:space="preserve"> Раздел 2</w:t>
      </w:r>
    </w:p>
    <w:p w:rsidR="002F7977" w:rsidRPr="00E960FB" w:rsidRDefault="000A2A2C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>а)</w:t>
      </w:r>
      <w:r w:rsidR="001569BE" w:rsidRPr="00E960FB">
        <w:rPr>
          <w:rFonts w:ascii="Times New Roman" w:hAnsi="Times New Roman" w:cs="Times New Roman"/>
          <w:sz w:val="24"/>
          <w:szCs w:val="24"/>
        </w:rPr>
        <w:t xml:space="preserve"> пункт 2.1. после слов «в пользование на долгосрочной основе субъектам малого и среднего предпринимательства» дополнить словами «, самозанятым гражданам»;</w:t>
      </w:r>
    </w:p>
    <w:p w:rsidR="000A2A2C" w:rsidRPr="00E960FB" w:rsidRDefault="000A2A2C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>б)  пункт 2.4. подпункт 2 после слов «в пользование на долгосрочной основе субъектам малого и среднего предпринимательства» дополнить словами «, самозанятым гражданам»;</w:t>
      </w:r>
    </w:p>
    <w:p w:rsidR="00391A9B" w:rsidRPr="00E960FB" w:rsidRDefault="003A22FB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>3. Раздел 4</w:t>
      </w:r>
    </w:p>
    <w:p w:rsidR="003A22FB" w:rsidRPr="00E960FB" w:rsidRDefault="003A22FB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>а) пункт 4.1. после слов «предоставляется в аренду исключительно субъектам малого и среднего предпринимательства» дополнить словами «, самозанятым гражданам»;</w:t>
      </w:r>
    </w:p>
    <w:p w:rsidR="003A22FB" w:rsidRPr="00E960FB" w:rsidRDefault="003A22FB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 xml:space="preserve">б) пункт 4.2. после слов «осуществляется субъектами  малого и среднего предпринимательства» дополнить словами «, </w:t>
      </w:r>
      <w:proofErr w:type="spellStart"/>
      <w:r w:rsidRPr="00E960FB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E960FB">
        <w:rPr>
          <w:rFonts w:ascii="Times New Roman" w:hAnsi="Times New Roman" w:cs="Times New Roman"/>
          <w:sz w:val="24"/>
          <w:szCs w:val="24"/>
        </w:rPr>
        <w:t xml:space="preserve"> гражданами»;</w:t>
      </w:r>
    </w:p>
    <w:p w:rsidR="007A1141" w:rsidRPr="00E960FB" w:rsidRDefault="007A1141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 xml:space="preserve">в) пункт 4.4 после слов «Для заключения договора аренды субъекты малого и среднего предпринимательства» </w:t>
      </w:r>
      <w:r w:rsidR="00502869" w:rsidRPr="00E960FB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 w:rsidRPr="00E960FB">
        <w:rPr>
          <w:rFonts w:ascii="Times New Roman" w:hAnsi="Times New Roman" w:cs="Times New Roman"/>
          <w:sz w:val="24"/>
          <w:szCs w:val="24"/>
        </w:rPr>
        <w:t>«, самозанятые граждане»;</w:t>
      </w:r>
    </w:p>
    <w:p w:rsidR="007C7C8D" w:rsidRPr="00E960FB" w:rsidRDefault="007C7C8D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 xml:space="preserve">г) пункт </w:t>
      </w:r>
      <w:r w:rsidR="00502869" w:rsidRPr="00E960FB">
        <w:rPr>
          <w:rFonts w:ascii="Times New Roman" w:hAnsi="Times New Roman" w:cs="Times New Roman"/>
          <w:sz w:val="24"/>
          <w:szCs w:val="24"/>
        </w:rPr>
        <w:t>4,5</w:t>
      </w:r>
    </w:p>
    <w:p w:rsidR="00502869" w:rsidRPr="00E960FB" w:rsidRDefault="00502869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>1) после слов «Ответственность за достоверность представляемой информации несут субъекты малого и среднего предпринимательства» дополнить словами «, самозанятые граждане»;</w:t>
      </w:r>
    </w:p>
    <w:p w:rsidR="009267BA" w:rsidRPr="00E960FB" w:rsidRDefault="00502869" w:rsidP="00C446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0FB">
        <w:rPr>
          <w:rFonts w:ascii="Times New Roman" w:hAnsi="Times New Roman" w:cs="Times New Roman"/>
          <w:sz w:val="24"/>
          <w:szCs w:val="24"/>
        </w:rPr>
        <w:t xml:space="preserve">2) после слов «В десятидневный срок </w:t>
      </w:r>
      <w:proofErr w:type="gramStart"/>
      <w:r w:rsidRPr="00E960FB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E960FB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предпринимательства» дополнить словами «, </w:t>
      </w:r>
      <w:proofErr w:type="spellStart"/>
      <w:r w:rsidRPr="00E960FB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E960FB">
        <w:rPr>
          <w:rFonts w:ascii="Times New Roman" w:hAnsi="Times New Roman" w:cs="Times New Roman"/>
          <w:sz w:val="24"/>
          <w:szCs w:val="24"/>
        </w:rPr>
        <w:t xml:space="preserve"> гражданами»;</w:t>
      </w:r>
    </w:p>
    <w:p w:rsidR="004E6AE8" w:rsidRDefault="00E960FB" w:rsidP="004E6AE8">
      <w:pPr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337FD3" w:rsidRPr="00E960FB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</w:t>
      </w:r>
    </w:p>
    <w:p w:rsidR="00337FD3" w:rsidRPr="004C55C9" w:rsidRDefault="004E6AE8" w:rsidP="004E6AE8">
      <w:pPr>
        <w:shd w:val="clear" w:color="auto" w:fill="FFFFFF"/>
        <w:tabs>
          <w:tab w:val="left" w:pos="993"/>
          <w:tab w:val="num" w:pos="1219"/>
        </w:tabs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337FD3" w:rsidRPr="00E960FB">
        <w:rPr>
          <w:rFonts w:ascii="Times New Roman" w:hAnsi="Times New Roman" w:cs="Times New Roman"/>
          <w:sz w:val="24"/>
          <w:szCs w:val="24"/>
        </w:rPr>
        <w:t>.Контроль над испо</w:t>
      </w:r>
      <w:r w:rsidR="00337FD3" w:rsidRPr="004C55C9">
        <w:rPr>
          <w:rFonts w:ascii="Times New Roman" w:hAnsi="Times New Roman" w:cs="Times New Roman"/>
          <w:sz w:val="24"/>
          <w:szCs w:val="24"/>
        </w:rPr>
        <w:t>лнением постановления оставляю за собой</w:t>
      </w:r>
      <w:r w:rsidR="00337FD3" w:rsidRPr="004C55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461F" w:rsidRDefault="00C4461F" w:rsidP="00651490">
      <w:pPr>
        <w:pStyle w:val="a8"/>
        <w:tabs>
          <w:tab w:val="left" w:pos="708"/>
        </w:tabs>
        <w:rPr>
          <w:sz w:val="24"/>
          <w:szCs w:val="24"/>
        </w:rPr>
      </w:pPr>
    </w:p>
    <w:p w:rsidR="00651490" w:rsidRPr="004C55C9" w:rsidRDefault="00651490" w:rsidP="00651490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 xml:space="preserve">Глава Воробьевского </w:t>
      </w:r>
      <w:proofErr w:type="gramStart"/>
      <w:r w:rsidRPr="004C55C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C55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490" w:rsidRPr="004C55C9" w:rsidRDefault="00651490" w:rsidP="00651490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267BA" w:rsidRPr="008A6698" w:rsidRDefault="00651490" w:rsidP="008A6698">
      <w:pPr>
        <w:tabs>
          <w:tab w:val="left" w:pos="-23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5C9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D82194">
        <w:rPr>
          <w:rFonts w:ascii="Times New Roman" w:hAnsi="Times New Roman" w:cs="Times New Roman"/>
          <w:sz w:val="24"/>
          <w:szCs w:val="24"/>
        </w:rPr>
        <w:t xml:space="preserve"> (ахлачи)</w:t>
      </w:r>
      <w:r w:rsidRPr="004C55C9">
        <w:rPr>
          <w:rFonts w:ascii="Times New Roman" w:hAnsi="Times New Roman" w:cs="Times New Roman"/>
          <w:sz w:val="24"/>
          <w:szCs w:val="24"/>
        </w:rPr>
        <w:tab/>
      </w:r>
      <w:r w:rsidR="009267BA">
        <w:rPr>
          <w:rFonts w:ascii="Times New Roman" w:hAnsi="Times New Roman" w:cs="Times New Roman"/>
          <w:sz w:val="24"/>
          <w:szCs w:val="24"/>
        </w:rPr>
        <w:t>В.В. Сокиркин</w:t>
      </w:r>
      <w:r w:rsidR="009267BA">
        <w:rPr>
          <w:color w:val="000000"/>
          <w:spacing w:val="2"/>
          <w:sz w:val="24"/>
          <w:szCs w:val="24"/>
        </w:rPr>
        <w:t xml:space="preserve"> </w:t>
      </w:r>
    </w:p>
    <w:p w:rsidR="00337FD3" w:rsidRP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 w:rsidRPr="00337FD3">
        <w:rPr>
          <w:color w:val="000000"/>
          <w:spacing w:val="2"/>
          <w:sz w:val="24"/>
          <w:szCs w:val="24"/>
        </w:rPr>
        <w:t>Приложение №</w:t>
      </w:r>
      <w:r w:rsidR="009267BA">
        <w:rPr>
          <w:color w:val="000000"/>
          <w:spacing w:val="2"/>
          <w:sz w:val="24"/>
          <w:szCs w:val="24"/>
        </w:rPr>
        <w:t xml:space="preserve"> </w:t>
      </w:r>
      <w:r w:rsidRPr="00337FD3">
        <w:rPr>
          <w:color w:val="000000"/>
          <w:spacing w:val="2"/>
          <w:sz w:val="24"/>
          <w:szCs w:val="24"/>
        </w:rPr>
        <w:t xml:space="preserve">1 </w:t>
      </w:r>
    </w:p>
    <w:p w:rsidR="00337FD3" w:rsidRP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 w:rsidRPr="00337FD3">
        <w:rPr>
          <w:color w:val="000000"/>
          <w:spacing w:val="2"/>
          <w:sz w:val="24"/>
          <w:szCs w:val="24"/>
        </w:rPr>
        <w:t xml:space="preserve">к постановлению Администрации </w:t>
      </w:r>
    </w:p>
    <w:p w:rsidR="00337FD3" w:rsidRP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 w:rsidRPr="00337FD3">
        <w:rPr>
          <w:color w:val="000000"/>
          <w:spacing w:val="2"/>
          <w:sz w:val="24"/>
          <w:szCs w:val="24"/>
        </w:rPr>
        <w:t xml:space="preserve">Воробьевского СМО РК </w:t>
      </w:r>
    </w:p>
    <w:p w:rsid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 w:rsidRPr="00337FD3">
        <w:rPr>
          <w:color w:val="000000"/>
          <w:spacing w:val="2"/>
          <w:sz w:val="24"/>
          <w:szCs w:val="24"/>
        </w:rPr>
        <w:t>от 27 декабря  2018 г. № 23</w:t>
      </w:r>
    </w:p>
    <w:p w:rsidR="009267BA" w:rsidRPr="008A6698" w:rsidRDefault="009267BA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spacing w:val="2"/>
          <w:sz w:val="24"/>
          <w:szCs w:val="24"/>
        </w:rPr>
      </w:pPr>
      <w:r w:rsidRPr="008A6698">
        <w:rPr>
          <w:spacing w:val="2"/>
          <w:sz w:val="24"/>
          <w:szCs w:val="24"/>
        </w:rPr>
        <w:t xml:space="preserve">(в ред. от  </w:t>
      </w:r>
      <w:r w:rsidR="008A6698" w:rsidRPr="008A6698">
        <w:rPr>
          <w:spacing w:val="2"/>
          <w:sz w:val="24"/>
          <w:szCs w:val="24"/>
        </w:rPr>
        <w:t>15</w:t>
      </w:r>
      <w:r w:rsidRPr="008A6698">
        <w:rPr>
          <w:spacing w:val="2"/>
          <w:sz w:val="24"/>
          <w:szCs w:val="24"/>
        </w:rPr>
        <w:t xml:space="preserve"> марта 2021 года № </w:t>
      </w:r>
      <w:r w:rsidR="008A6698" w:rsidRPr="008A6698">
        <w:rPr>
          <w:spacing w:val="2"/>
          <w:sz w:val="24"/>
          <w:szCs w:val="24"/>
        </w:rPr>
        <w:t>3</w:t>
      </w:r>
      <w:proofErr w:type="gramStart"/>
      <w:r w:rsidRPr="008A6698">
        <w:rPr>
          <w:spacing w:val="2"/>
          <w:sz w:val="24"/>
          <w:szCs w:val="24"/>
        </w:rPr>
        <w:t xml:space="preserve"> )</w:t>
      </w:r>
      <w:proofErr w:type="gramEnd"/>
    </w:p>
    <w:p w:rsidR="00337FD3" w:rsidRPr="00337FD3" w:rsidRDefault="00337FD3" w:rsidP="00337FD3">
      <w:pPr>
        <w:autoSpaceDE w:val="0"/>
        <w:autoSpaceDN w:val="0"/>
        <w:adjustRightInd w:val="0"/>
        <w:ind w:left="540" w:right="76" w:firstLine="8640"/>
        <w:rPr>
          <w:rFonts w:ascii="Times New Roman" w:hAnsi="Times New Roman" w:cs="Times New Roman"/>
          <w:sz w:val="24"/>
          <w:szCs w:val="24"/>
        </w:rPr>
      </w:pPr>
    </w:p>
    <w:p w:rsidR="00337FD3" w:rsidRPr="00D82194" w:rsidRDefault="00D82194" w:rsidP="00337FD3">
      <w:pPr>
        <w:pStyle w:val="ConsPlusTitle"/>
        <w:jc w:val="center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П</w:t>
      </w:r>
      <w:r w:rsidRPr="00D82194">
        <w:rPr>
          <w:b w:val="0"/>
          <w:sz w:val="28"/>
          <w:szCs w:val="24"/>
        </w:rPr>
        <w:t>орядок формирования, ведения,</w:t>
      </w:r>
    </w:p>
    <w:p w:rsidR="00337FD3" w:rsidRPr="00D82194" w:rsidRDefault="00D82194" w:rsidP="00337FD3">
      <w:pPr>
        <w:pStyle w:val="ConsPlusTitle"/>
        <w:jc w:val="center"/>
        <w:rPr>
          <w:b w:val="0"/>
          <w:sz w:val="28"/>
          <w:szCs w:val="24"/>
        </w:rPr>
      </w:pPr>
      <w:r w:rsidRPr="00D82194">
        <w:rPr>
          <w:b w:val="0"/>
          <w:sz w:val="28"/>
          <w:szCs w:val="24"/>
        </w:rPr>
        <w:t>обязательного опубликования перечня муниципального</w:t>
      </w:r>
    </w:p>
    <w:p w:rsidR="00337FD3" w:rsidRPr="00D82194" w:rsidRDefault="00D82194" w:rsidP="00337FD3">
      <w:pPr>
        <w:pStyle w:val="ConsPlusTitle"/>
        <w:jc w:val="center"/>
        <w:rPr>
          <w:b w:val="0"/>
          <w:sz w:val="28"/>
          <w:szCs w:val="24"/>
        </w:rPr>
      </w:pPr>
      <w:r w:rsidRPr="00D82194">
        <w:rPr>
          <w:b w:val="0"/>
          <w:sz w:val="28"/>
          <w:szCs w:val="24"/>
        </w:rPr>
        <w:t xml:space="preserve">имущества, свободного от прав третьих лиц </w:t>
      </w:r>
    </w:p>
    <w:p w:rsidR="00337FD3" w:rsidRPr="00D82194" w:rsidRDefault="00D82194" w:rsidP="00337FD3">
      <w:pPr>
        <w:pStyle w:val="ConsPlusTitle"/>
        <w:jc w:val="center"/>
        <w:rPr>
          <w:b w:val="0"/>
          <w:sz w:val="28"/>
          <w:szCs w:val="24"/>
        </w:rPr>
      </w:pPr>
      <w:proofErr w:type="gramStart"/>
      <w:r w:rsidRPr="00D82194">
        <w:rPr>
          <w:b w:val="0"/>
          <w:sz w:val="28"/>
          <w:szCs w:val="24"/>
        </w:rPr>
        <w:t>(за исключением имущественных прав субъектов</w:t>
      </w:r>
      <w:proofErr w:type="gramEnd"/>
    </w:p>
    <w:p w:rsidR="00337FD3" w:rsidRPr="00D82194" w:rsidRDefault="00D82194" w:rsidP="00337FD3">
      <w:pPr>
        <w:pStyle w:val="ConsPlusTitle"/>
        <w:jc w:val="center"/>
        <w:rPr>
          <w:b w:val="0"/>
          <w:sz w:val="28"/>
          <w:szCs w:val="24"/>
        </w:rPr>
      </w:pPr>
      <w:proofErr w:type="gramStart"/>
      <w:r w:rsidRPr="00D82194">
        <w:rPr>
          <w:b w:val="0"/>
          <w:sz w:val="28"/>
          <w:szCs w:val="24"/>
        </w:rPr>
        <w:t xml:space="preserve"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</w:t>
      </w:r>
      <w:r w:rsidRPr="00D82194">
        <w:rPr>
          <w:sz w:val="28"/>
          <w:szCs w:val="28"/>
        </w:rPr>
        <w:t xml:space="preserve"> </w:t>
      </w:r>
      <w:r w:rsidRPr="00D82194">
        <w:rPr>
          <w:b w:val="0"/>
          <w:color w:val="FF0000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82194">
        <w:rPr>
          <w:sz w:val="28"/>
          <w:szCs w:val="28"/>
        </w:rPr>
        <w:t xml:space="preserve"> </w:t>
      </w:r>
      <w:r w:rsidRPr="00D82194">
        <w:rPr>
          <w:b w:val="0"/>
          <w:sz w:val="28"/>
          <w:szCs w:val="24"/>
        </w:rPr>
        <w:t xml:space="preserve"> и организациям, образующим инфраструктуру поддержки субъектов малого и среднего предпринимательства, а также порядок и условия</w:t>
      </w:r>
      <w:proofErr w:type="gramEnd"/>
    </w:p>
    <w:p w:rsidR="00337FD3" w:rsidRPr="00D82194" w:rsidRDefault="00D82194" w:rsidP="00AB2A98">
      <w:pPr>
        <w:pStyle w:val="ConsPlusTitle"/>
        <w:jc w:val="center"/>
        <w:rPr>
          <w:b w:val="0"/>
          <w:sz w:val="28"/>
          <w:szCs w:val="24"/>
        </w:rPr>
      </w:pPr>
      <w:r w:rsidRPr="00D82194">
        <w:rPr>
          <w:b w:val="0"/>
          <w:sz w:val="28"/>
          <w:szCs w:val="24"/>
        </w:rPr>
        <w:t xml:space="preserve">предоставления такого имущества в аренду </w:t>
      </w:r>
    </w:p>
    <w:p w:rsidR="00AB2A98" w:rsidRPr="00337FD3" w:rsidRDefault="00AB2A98" w:rsidP="00AB2A98">
      <w:pPr>
        <w:pStyle w:val="ConsPlusTitle"/>
        <w:jc w:val="center"/>
        <w:rPr>
          <w:sz w:val="24"/>
          <w:szCs w:val="24"/>
        </w:rPr>
      </w:pPr>
    </w:p>
    <w:p w:rsidR="00337FD3" w:rsidRPr="00337FD3" w:rsidRDefault="00337FD3" w:rsidP="00AB2A9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D3">
        <w:rPr>
          <w:rFonts w:ascii="Times New Roman" w:hAnsi="Times New Roman" w:cs="Times New Roman"/>
          <w:sz w:val="24"/>
          <w:szCs w:val="24"/>
        </w:rPr>
        <w:t xml:space="preserve">1.1 </w:t>
      </w:r>
      <w:r w:rsidR="004C3233" w:rsidRPr="00A1760D">
        <w:rPr>
          <w:rFonts w:ascii="Times New Roman" w:hAnsi="Times New Roman" w:cs="Times New Roman"/>
          <w:color w:val="FF0000"/>
          <w:sz w:val="24"/>
          <w:szCs w:val="24"/>
        </w:rPr>
        <w:t>Настоящий Порядок определяет правила формирования, ведения, обязательного опубликования перечня имущества Воробьевского сельского муниципального образования Республики Калмыкия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="004C3233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C3233" w:rsidRPr="00A1760D">
        <w:rPr>
          <w:rFonts w:ascii="Times New Roman" w:hAnsi="Times New Roman" w:cs="Times New Roman"/>
          <w:color w:val="FF0000"/>
          <w:sz w:val="24"/>
          <w:szCs w:val="24"/>
        </w:rPr>
        <w:t>на профессиональный доход» (далее – самозанятые граждане),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предпринимательства, самозанятым гражданам и организациям, образующим инфраструктуру поддержки субъектов малого и среднего предпринимательства</w:t>
      </w:r>
      <w:proofErr w:type="gramEnd"/>
      <w:r w:rsidR="004C3233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 (далее – организации инфраструктуры поддержки).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1.2 Настоящий Порядок разработан в целях оказания имущественной поддержки субъектам малого</w:t>
      </w:r>
      <w:r w:rsidR="00A1760D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A1760D" w:rsidRPr="00A1760D">
        <w:rPr>
          <w:rFonts w:ascii="Times New Roman" w:hAnsi="Times New Roman" w:cs="Times New Roman"/>
          <w:color w:val="FF0000"/>
          <w:sz w:val="24"/>
          <w:szCs w:val="24"/>
        </w:rPr>
        <w:t>, самозанятым гражданам</w:t>
      </w:r>
      <w:r w:rsidR="00A1760D" w:rsidRPr="00337FD3">
        <w:rPr>
          <w:rFonts w:ascii="Times New Roman" w:hAnsi="Times New Roman" w:cs="Times New Roman"/>
          <w:sz w:val="24"/>
          <w:szCs w:val="24"/>
        </w:rPr>
        <w:t xml:space="preserve"> </w:t>
      </w:r>
      <w:r w:rsidRPr="00337FD3">
        <w:rPr>
          <w:rFonts w:ascii="Times New Roman" w:hAnsi="Times New Roman" w:cs="Times New Roman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 на территории Воробьевского сельского муниципального образования Республики Калмыкия.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 xml:space="preserve">1.3 Перечень, внесение изменений и дополнений в Перечень утверждаются постановлением Администрации Воробьевского сельского муниципального образования Республики Калмыкия. </w:t>
      </w:r>
    </w:p>
    <w:p w:rsidR="00337FD3" w:rsidRPr="00337FD3" w:rsidRDefault="00337FD3" w:rsidP="00AB2A98">
      <w:pPr>
        <w:autoSpaceDE w:val="0"/>
        <w:autoSpaceDN w:val="0"/>
        <w:adjustRightInd w:val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3">
        <w:rPr>
          <w:rFonts w:ascii="Times New Roman" w:hAnsi="Times New Roman" w:cs="Times New Roman"/>
          <w:b/>
          <w:sz w:val="24"/>
          <w:szCs w:val="24"/>
        </w:rPr>
        <w:t>2. Формирование и ведение перечня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D3">
        <w:rPr>
          <w:rFonts w:ascii="Times New Roman" w:hAnsi="Times New Roman" w:cs="Times New Roman"/>
          <w:sz w:val="24"/>
          <w:szCs w:val="24"/>
        </w:rPr>
        <w:t>2.1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1569BE" w:rsidRPr="00A1760D">
        <w:rPr>
          <w:rFonts w:ascii="Times New Roman" w:hAnsi="Times New Roman" w:cs="Times New Roman"/>
          <w:color w:val="FF0000"/>
          <w:sz w:val="24"/>
          <w:szCs w:val="24"/>
        </w:rPr>
        <w:t>, самозанятым гражданам</w:t>
      </w:r>
      <w:r w:rsidRPr="00337FD3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предпринимательства.</w:t>
      </w:r>
      <w:proofErr w:type="gramEnd"/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2.2</w:t>
      </w:r>
      <w:proofErr w:type="gramStart"/>
      <w:r w:rsidRPr="00337F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 xml:space="preserve">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1) наименование объекта;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2) местонахождение (адрес) объекта;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3)идентификационные характеристики объекта (кадастровый номер, идентификационный номер и др.);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D3">
        <w:rPr>
          <w:rFonts w:ascii="Times New Roman" w:hAnsi="Times New Roman" w:cs="Times New Roman"/>
          <w:sz w:val="24"/>
          <w:szCs w:val="24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5) технические характеристики объекта, год постройки (выпуска) и т.д.;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6) цель использования объекта при сдаче его в аренду в соответствии с назначением объекта;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 xml:space="preserve">2.3 Перечень формируется Администрацией Воробьевского сельского муниципального образования,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предпринимательства на территории </w:t>
      </w:r>
      <w:r w:rsidR="00AB2A98">
        <w:rPr>
          <w:rFonts w:ascii="Times New Roman" w:hAnsi="Times New Roman" w:cs="Times New Roman"/>
          <w:sz w:val="24"/>
          <w:szCs w:val="24"/>
        </w:rPr>
        <w:t>Приютненского</w:t>
      </w:r>
      <w:r w:rsidRPr="00337FD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Калмыкия. 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337FD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 xml:space="preserve">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D3">
        <w:rPr>
          <w:rFonts w:ascii="Times New Roman" w:hAnsi="Times New Roman" w:cs="Times New Roman"/>
          <w:sz w:val="24"/>
          <w:szCs w:val="24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</w:t>
      </w:r>
      <w:r w:rsidR="006B537D" w:rsidRPr="00A1760D">
        <w:rPr>
          <w:rFonts w:ascii="Times New Roman" w:hAnsi="Times New Roman" w:cs="Times New Roman"/>
          <w:color w:val="FF0000"/>
          <w:sz w:val="24"/>
          <w:szCs w:val="24"/>
        </w:rPr>
        <w:t>, самозанятым гражданам</w:t>
      </w:r>
      <w:r w:rsidRPr="00337FD3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3) имущество подлежит включению в прогнозный план приватизации муниципального имущества.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2.5 Объекты учета исключаются из Перечня в течение 30 дней со дня утверждения документа о наступлении следующих оснований: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1) прекращение права собственности Воробьевского сельского муниципального образования Республики Калмыкия;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2) постановка объекта недвижимого имущества на капитальный ремонт и (или) реконструкцию;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3) снос объекта недвижимого имущества, в котором расположены объекты учета;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 xml:space="preserve">2.6 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 </w:t>
      </w:r>
      <w:r w:rsidR="00AB2A98">
        <w:rPr>
          <w:rFonts w:ascii="Times New Roman" w:hAnsi="Times New Roman" w:cs="Times New Roman"/>
          <w:sz w:val="24"/>
          <w:szCs w:val="24"/>
        </w:rPr>
        <w:t>Приютненского</w:t>
      </w:r>
      <w:r w:rsidRPr="00337FD3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Калмыкия.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 xml:space="preserve">2.7  Ведение Перечня осуществляется на электронном и бумажном </w:t>
      </w:r>
      <w:proofErr w:type="gramStart"/>
      <w:r w:rsidRPr="00337FD3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 xml:space="preserve"> уполномоченным органом, который несет ответственность за достоверность содержащихся в Перечне сведений.</w:t>
      </w:r>
    </w:p>
    <w:p w:rsidR="00337FD3" w:rsidRPr="00337FD3" w:rsidRDefault="00337FD3" w:rsidP="00AB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A98" w:rsidRDefault="00AB2A98" w:rsidP="00AB2A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FD3" w:rsidRPr="00337FD3" w:rsidRDefault="00337FD3" w:rsidP="00AB2A9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3">
        <w:rPr>
          <w:rFonts w:ascii="Times New Roman" w:hAnsi="Times New Roman" w:cs="Times New Roman"/>
          <w:b/>
          <w:sz w:val="24"/>
          <w:szCs w:val="24"/>
        </w:rPr>
        <w:t>3. Опубликование перечня</w:t>
      </w:r>
    </w:p>
    <w:p w:rsidR="00337FD3" w:rsidRPr="00337FD3" w:rsidRDefault="00337FD3" w:rsidP="00AB2A9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 xml:space="preserve">3.1  Постановление Администрации Воробьевского сельского муниципального образования Республики Калмыкия  об утверждении Перечня и о внесении в него изменений подлежат обязательному опубликованию на официальном сайте Воробьевского сельского муниципального образования Республики Калмыкия  в информационно - телекоммуникационной сети «Интернет». 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3">
        <w:rPr>
          <w:rFonts w:ascii="Times New Roman" w:hAnsi="Times New Roman" w:cs="Times New Roman"/>
          <w:b/>
          <w:sz w:val="24"/>
          <w:szCs w:val="24"/>
        </w:rPr>
        <w:t>4. Порядок и условия предоставления муниципального</w:t>
      </w:r>
    </w:p>
    <w:p w:rsidR="00337FD3" w:rsidRPr="00337FD3" w:rsidRDefault="00337FD3" w:rsidP="00AB2A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3">
        <w:rPr>
          <w:rFonts w:ascii="Times New Roman" w:hAnsi="Times New Roman" w:cs="Times New Roman"/>
          <w:b/>
          <w:sz w:val="24"/>
          <w:szCs w:val="24"/>
        </w:rPr>
        <w:t>имущества в аренду</w:t>
      </w:r>
    </w:p>
    <w:p w:rsidR="00337FD3" w:rsidRPr="00337FD3" w:rsidRDefault="00337FD3" w:rsidP="00AB2A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D3" w:rsidRPr="00337FD3" w:rsidRDefault="00337FD3" w:rsidP="00AB2A9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D3">
        <w:rPr>
          <w:rFonts w:ascii="Times New Roman" w:hAnsi="Times New Roman" w:cs="Times New Roman"/>
          <w:sz w:val="24"/>
          <w:szCs w:val="24"/>
        </w:rPr>
        <w:t>4.1 Включенное в Перечень муниципальное имущество предоставляется в аренду исключительно субъектам малого и среднего предпринимательства</w:t>
      </w:r>
      <w:r w:rsidR="006B537D" w:rsidRPr="00A1760D">
        <w:rPr>
          <w:rFonts w:ascii="Times New Roman" w:hAnsi="Times New Roman" w:cs="Times New Roman"/>
          <w:color w:val="FF0000"/>
          <w:sz w:val="24"/>
          <w:szCs w:val="24"/>
        </w:rPr>
        <w:t>, самозанятым гражданам</w:t>
      </w:r>
      <w:r w:rsidRPr="00337FD3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предпринимательства).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4.2 Пользование муниципальным имуществом осуществляется субъектами  малого и среднего предпринимательства</w:t>
      </w:r>
      <w:r w:rsidR="006B537D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6B537D" w:rsidRPr="00A1760D">
        <w:rPr>
          <w:rFonts w:ascii="Times New Roman" w:hAnsi="Times New Roman" w:cs="Times New Roman"/>
          <w:color w:val="FF0000"/>
          <w:sz w:val="24"/>
          <w:szCs w:val="24"/>
        </w:rPr>
        <w:t>самозанятым</w:t>
      </w:r>
      <w:r w:rsidR="006B537D"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spellEnd"/>
      <w:r w:rsidR="006B537D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 гражданам</w:t>
      </w:r>
      <w:r w:rsidR="006B537D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337FD3">
        <w:rPr>
          <w:rFonts w:ascii="Times New Roman" w:hAnsi="Times New Roman" w:cs="Times New Roman"/>
          <w:sz w:val="24"/>
          <w:szCs w:val="24"/>
        </w:rPr>
        <w:t xml:space="preserve">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</w:t>
      </w:r>
      <w:proofErr w:type="gramStart"/>
      <w:r w:rsidRPr="00337FD3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 xml:space="preserve"> только субъекты малого и среднего предпринимательства.</w:t>
      </w:r>
    </w:p>
    <w:p w:rsidR="00337FD3" w:rsidRPr="00337FD3" w:rsidRDefault="00337FD3" w:rsidP="00AB2A98">
      <w:pPr>
        <w:pStyle w:val="ConsPlusNormal"/>
        <w:ind w:firstLine="540"/>
        <w:jc w:val="both"/>
        <w:rPr>
          <w:sz w:val="24"/>
          <w:szCs w:val="24"/>
        </w:rPr>
      </w:pPr>
      <w:r w:rsidRPr="00337FD3">
        <w:rPr>
          <w:sz w:val="24"/>
          <w:szCs w:val="24"/>
        </w:rPr>
        <w:t>4.3 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1"/>
      <w:bookmarkEnd w:id="0"/>
      <w:r w:rsidRPr="00337FD3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337FD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>ля заключения договора аренды субъекты малого и среднего предпринимательства</w:t>
      </w:r>
      <w:r w:rsidR="006B537D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B537D">
        <w:rPr>
          <w:rFonts w:ascii="Times New Roman" w:hAnsi="Times New Roman" w:cs="Times New Roman"/>
          <w:color w:val="FF0000"/>
          <w:sz w:val="24"/>
          <w:szCs w:val="24"/>
        </w:rPr>
        <w:t>самозанятые</w:t>
      </w:r>
      <w:r w:rsidR="006B537D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 граждан</w:t>
      </w:r>
      <w:r w:rsidR="006B537D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337FD3">
        <w:rPr>
          <w:rFonts w:ascii="Times New Roman" w:hAnsi="Times New Roman" w:cs="Times New Roman"/>
          <w:sz w:val="24"/>
          <w:szCs w:val="24"/>
        </w:rPr>
        <w:t xml:space="preserve">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4) копию документа, удостоверяющего личность представителя заявителя.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4.5 Ответственность за достоверность представляемой информации несут субъекты малого и среднего предпринимательства</w:t>
      </w:r>
      <w:r w:rsidR="004D06EE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D06EE">
        <w:rPr>
          <w:rFonts w:ascii="Times New Roman" w:hAnsi="Times New Roman" w:cs="Times New Roman"/>
          <w:color w:val="FF0000"/>
          <w:sz w:val="24"/>
          <w:szCs w:val="24"/>
        </w:rPr>
        <w:t>самозанятые</w:t>
      </w:r>
      <w:r w:rsidR="004D06EE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 граждан</w:t>
      </w:r>
      <w:r w:rsidR="004D06EE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337FD3">
        <w:rPr>
          <w:rFonts w:ascii="Times New Roman" w:hAnsi="Times New Roman" w:cs="Times New Roman"/>
          <w:sz w:val="24"/>
          <w:szCs w:val="24"/>
        </w:rPr>
        <w:t xml:space="preserve">. В десятидневный срок </w:t>
      </w:r>
      <w:proofErr w:type="gramStart"/>
      <w:r w:rsidRPr="00337FD3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337FD3">
        <w:rPr>
          <w:rFonts w:ascii="Times New Roman" w:hAnsi="Times New Roman" w:cs="Times New Roman"/>
          <w:sz w:val="24"/>
          <w:szCs w:val="24"/>
        </w:rPr>
        <w:t xml:space="preserve"> субъектом малого и среднего предпринимательства</w:t>
      </w:r>
      <w:r w:rsidR="004D06EE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4D06EE" w:rsidRPr="00A1760D">
        <w:rPr>
          <w:rFonts w:ascii="Times New Roman" w:hAnsi="Times New Roman" w:cs="Times New Roman"/>
          <w:color w:val="FF0000"/>
          <w:sz w:val="24"/>
          <w:szCs w:val="24"/>
        </w:rPr>
        <w:t>самозанятым</w:t>
      </w:r>
      <w:r w:rsidR="004D06EE">
        <w:rPr>
          <w:rFonts w:ascii="Times New Roman" w:hAnsi="Times New Roman" w:cs="Times New Roman"/>
          <w:color w:val="FF0000"/>
          <w:sz w:val="24"/>
          <w:szCs w:val="24"/>
        </w:rPr>
        <w:t>и</w:t>
      </w:r>
      <w:proofErr w:type="spellEnd"/>
      <w:r w:rsidR="004D06EE" w:rsidRPr="00A1760D">
        <w:rPr>
          <w:rFonts w:ascii="Times New Roman" w:hAnsi="Times New Roman" w:cs="Times New Roman"/>
          <w:color w:val="FF0000"/>
          <w:sz w:val="24"/>
          <w:szCs w:val="24"/>
        </w:rPr>
        <w:t xml:space="preserve"> гражданам</w:t>
      </w:r>
      <w:r w:rsidR="004D06E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337FD3">
        <w:rPr>
          <w:rFonts w:ascii="Times New Roman" w:hAnsi="Times New Roman" w:cs="Times New Roman"/>
          <w:sz w:val="24"/>
          <w:szCs w:val="24"/>
        </w:rPr>
        <w:t xml:space="preserve">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 w:rsidR="00337FD3" w:rsidRPr="00337FD3" w:rsidRDefault="00337FD3" w:rsidP="00AB2A9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FD3">
        <w:rPr>
          <w:rFonts w:ascii="Times New Roman" w:hAnsi="Times New Roman" w:cs="Times New Roman"/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337FD3" w:rsidRPr="00337FD3" w:rsidRDefault="00337FD3" w:rsidP="00AB2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FD3" w:rsidRPr="00337FD3" w:rsidRDefault="00337FD3" w:rsidP="00AB2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ind w:firstLine="723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91A9B" w:rsidRDefault="00391A9B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391A9B" w:rsidRDefault="00391A9B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</w:p>
    <w:p w:rsidR="00337FD3" w:rsidRP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 w:rsidRPr="00337FD3">
        <w:rPr>
          <w:color w:val="000000"/>
          <w:spacing w:val="2"/>
          <w:sz w:val="24"/>
          <w:szCs w:val="24"/>
        </w:rPr>
        <w:t>Приложение №</w:t>
      </w:r>
      <w:r>
        <w:rPr>
          <w:color w:val="000000"/>
          <w:spacing w:val="2"/>
          <w:sz w:val="24"/>
          <w:szCs w:val="24"/>
        </w:rPr>
        <w:t xml:space="preserve"> </w:t>
      </w:r>
      <w:r w:rsidRPr="00337FD3">
        <w:rPr>
          <w:color w:val="000000"/>
          <w:spacing w:val="2"/>
          <w:sz w:val="24"/>
          <w:szCs w:val="24"/>
        </w:rPr>
        <w:t xml:space="preserve">2 </w:t>
      </w:r>
    </w:p>
    <w:p w:rsidR="00337FD3" w:rsidRP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 w:rsidRPr="00337FD3">
        <w:rPr>
          <w:color w:val="000000"/>
          <w:spacing w:val="2"/>
          <w:sz w:val="24"/>
          <w:szCs w:val="24"/>
        </w:rPr>
        <w:t xml:space="preserve">к постановлению Администрации </w:t>
      </w:r>
    </w:p>
    <w:p w:rsidR="00337FD3" w:rsidRP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 w:rsidRPr="00337FD3">
        <w:rPr>
          <w:color w:val="000000"/>
          <w:spacing w:val="2"/>
          <w:sz w:val="24"/>
          <w:szCs w:val="24"/>
        </w:rPr>
        <w:t xml:space="preserve">Воробьевского СМО РК </w:t>
      </w:r>
    </w:p>
    <w:p w:rsidR="00337FD3" w:rsidRPr="00337FD3" w:rsidRDefault="00337FD3" w:rsidP="00337FD3">
      <w:pPr>
        <w:pStyle w:val="a8"/>
        <w:tabs>
          <w:tab w:val="clear" w:pos="4153"/>
          <w:tab w:val="clear" w:pos="8306"/>
          <w:tab w:val="center" w:pos="0"/>
          <w:tab w:val="right" w:pos="9900"/>
        </w:tabs>
        <w:ind w:right="-6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от  27 декабря</w:t>
      </w:r>
      <w:r w:rsidRPr="00337FD3">
        <w:rPr>
          <w:color w:val="000000"/>
          <w:spacing w:val="2"/>
          <w:sz w:val="24"/>
          <w:szCs w:val="24"/>
        </w:rPr>
        <w:t xml:space="preserve"> 2017</w:t>
      </w:r>
      <w:r>
        <w:rPr>
          <w:color w:val="000000"/>
          <w:spacing w:val="2"/>
          <w:sz w:val="24"/>
          <w:szCs w:val="24"/>
        </w:rPr>
        <w:t xml:space="preserve"> </w:t>
      </w:r>
      <w:r w:rsidRPr="00337FD3">
        <w:rPr>
          <w:color w:val="000000"/>
          <w:spacing w:val="2"/>
          <w:sz w:val="24"/>
          <w:szCs w:val="24"/>
        </w:rPr>
        <w:t xml:space="preserve">г. № </w:t>
      </w:r>
      <w:r>
        <w:rPr>
          <w:color w:val="000000"/>
          <w:spacing w:val="2"/>
          <w:sz w:val="24"/>
          <w:szCs w:val="24"/>
        </w:rPr>
        <w:t>23</w:t>
      </w:r>
      <w:r w:rsidRPr="00337FD3">
        <w:rPr>
          <w:color w:val="000000"/>
          <w:spacing w:val="2"/>
          <w:sz w:val="24"/>
          <w:szCs w:val="24"/>
        </w:rPr>
        <w:t xml:space="preserve"> </w:t>
      </w:r>
    </w:p>
    <w:p w:rsidR="00337FD3" w:rsidRPr="00337FD3" w:rsidRDefault="00337FD3" w:rsidP="00337F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D3" w:rsidRPr="00337FD3" w:rsidRDefault="00337FD3" w:rsidP="00337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FD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337FD3" w:rsidRPr="00337FD3" w:rsidRDefault="00337FD3" w:rsidP="00337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перечня муниципального имущества, свободного от прав третьих лиц</w:t>
      </w:r>
    </w:p>
    <w:p w:rsidR="00337FD3" w:rsidRPr="00337FD3" w:rsidRDefault="00337FD3" w:rsidP="006B15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</w:p>
    <w:p w:rsidR="00337FD3" w:rsidRPr="00337FD3" w:rsidRDefault="00337FD3" w:rsidP="00337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FD3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</w:p>
    <w:p w:rsidR="00337FD3" w:rsidRPr="00337FD3" w:rsidRDefault="00337FD3" w:rsidP="00337FD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7FD3" w:rsidRPr="00337FD3" w:rsidRDefault="00337FD3" w:rsidP="00337F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76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6"/>
        <w:gridCol w:w="993"/>
        <w:gridCol w:w="986"/>
        <w:gridCol w:w="1516"/>
        <w:gridCol w:w="1701"/>
        <w:gridCol w:w="1417"/>
        <w:gridCol w:w="1559"/>
        <w:gridCol w:w="1418"/>
      </w:tblGrid>
      <w:tr w:rsidR="00337FD3" w:rsidRPr="00337FD3" w:rsidTr="002A06C9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</w:t>
            </w:r>
            <w:proofErr w:type="spellEnd"/>
          </w:p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вание</w:t>
            </w:r>
            <w:proofErr w:type="spellEnd"/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proofErr w:type="gramStart"/>
            <w:r w:rsidRPr="00337FD3"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proofErr w:type="spellStart"/>
            <w:r w:rsidRPr="00337FD3">
              <w:rPr>
                <w:rFonts w:ascii="Times New Roman" w:hAnsi="Times New Roman" w:cs="Times New Roman"/>
                <w:sz w:val="24"/>
                <w:szCs w:val="24"/>
              </w:rPr>
              <w:t>характерис</w:t>
            </w:r>
            <w:proofErr w:type="spellEnd"/>
          </w:p>
          <w:p w:rsidR="00337FD3" w:rsidRPr="00337FD3" w:rsidRDefault="00337FD3" w:rsidP="00BF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sz w:val="24"/>
                <w:szCs w:val="24"/>
              </w:rPr>
              <w:t>тики объекта, год постройки (выпуска)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337FD3" w:rsidRPr="00337FD3" w:rsidTr="002A06C9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337FD3" w:rsidRPr="00337FD3" w:rsidTr="002A06C9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D3" w:rsidRPr="00337FD3" w:rsidRDefault="00337FD3" w:rsidP="00BF51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37FD3" w:rsidRPr="00337FD3" w:rsidRDefault="00337FD3" w:rsidP="00337FD3">
      <w:pPr>
        <w:rPr>
          <w:rFonts w:ascii="Times New Roman" w:hAnsi="Times New Roman" w:cs="Times New Roman"/>
          <w:sz w:val="24"/>
          <w:szCs w:val="24"/>
        </w:rPr>
      </w:pPr>
    </w:p>
    <w:p w:rsidR="00337FD3" w:rsidRPr="00337FD3" w:rsidRDefault="00337FD3" w:rsidP="00337FD3">
      <w:pPr>
        <w:rPr>
          <w:rFonts w:ascii="Times New Roman" w:hAnsi="Times New Roman" w:cs="Times New Roman"/>
          <w:sz w:val="24"/>
          <w:szCs w:val="24"/>
        </w:rPr>
      </w:pPr>
    </w:p>
    <w:p w:rsidR="00337FD3" w:rsidRPr="00337FD3" w:rsidRDefault="00337FD3" w:rsidP="00337FD3">
      <w:pPr>
        <w:pStyle w:val="a8"/>
        <w:tabs>
          <w:tab w:val="left" w:pos="708"/>
        </w:tabs>
        <w:ind w:right="-6"/>
        <w:rPr>
          <w:sz w:val="24"/>
          <w:szCs w:val="24"/>
        </w:rPr>
      </w:pPr>
    </w:p>
    <w:p w:rsidR="00337FD3" w:rsidRPr="00337FD3" w:rsidRDefault="00337FD3" w:rsidP="00337FD3">
      <w:pPr>
        <w:rPr>
          <w:rFonts w:ascii="Times New Roman" w:hAnsi="Times New Roman" w:cs="Times New Roman"/>
          <w:sz w:val="24"/>
          <w:szCs w:val="24"/>
        </w:rPr>
      </w:pPr>
    </w:p>
    <w:p w:rsidR="001F7F4A" w:rsidRPr="00337FD3" w:rsidRDefault="00145C1D">
      <w:pPr>
        <w:rPr>
          <w:rFonts w:ascii="Times New Roman" w:hAnsi="Times New Roman" w:cs="Times New Roman"/>
          <w:sz w:val="24"/>
          <w:szCs w:val="24"/>
        </w:rPr>
      </w:pPr>
    </w:p>
    <w:sectPr w:rsidR="001F7F4A" w:rsidRPr="00337FD3" w:rsidSect="002A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20F"/>
    <w:multiLevelType w:val="hybridMultilevel"/>
    <w:tmpl w:val="CF1AD344"/>
    <w:lvl w:ilvl="0" w:tplc="1E50248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8E3"/>
    <w:multiLevelType w:val="hybridMultilevel"/>
    <w:tmpl w:val="77DEF1FC"/>
    <w:lvl w:ilvl="0" w:tplc="F71C9C7C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D50E1C"/>
    <w:multiLevelType w:val="hybridMultilevel"/>
    <w:tmpl w:val="2E2E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51490"/>
    <w:rsid w:val="000A2A2C"/>
    <w:rsid w:val="000D09B1"/>
    <w:rsid w:val="00145C1D"/>
    <w:rsid w:val="001569BE"/>
    <w:rsid w:val="002A06C9"/>
    <w:rsid w:val="002F7977"/>
    <w:rsid w:val="00337FD3"/>
    <w:rsid w:val="00391A9B"/>
    <w:rsid w:val="003A22FB"/>
    <w:rsid w:val="003C46EC"/>
    <w:rsid w:val="003D4A4C"/>
    <w:rsid w:val="004162B6"/>
    <w:rsid w:val="004C3233"/>
    <w:rsid w:val="004D06EE"/>
    <w:rsid w:val="004E6AE8"/>
    <w:rsid w:val="00502869"/>
    <w:rsid w:val="0059175E"/>
    <w:rsid w:val="006366BD"/>
    <w:rsid w:val="00651490"/>
    <w:rsid w:val="006B153A"/>
    <w:rsid w:val="006B537D"/>
    <w:rsid w:val="006F0194"/>
    <w:rsid w:val="00725C61"/>
    <w:rsid w:val="007866BF"/>
    <w:rsid w:val="007A1141"/>
    <w:rsid w:val="007C7C8D"/>
    <w:rsid w:val="008A1F78"/>
    <w:rsid w:val="008A6698"/>
    <w:rsid w:val="008D728C"/>
    <w:rsid w:val="009267BA"/>
    <w:rsid w:val="00947D05"/>
    <w:rsid w:val="00A1760D"/>
    <w:rsid w:val="00AB2A98"/>
    <w:rsid w:val="00C4461F"/>
    <w:rsid w:val="00D82194"/>
    <w:rsid w:val="00DB4452"/>
    <w:rsid w:val="00E15709"/>
    <w:rsid w:val="00E25ECB"/>
    <w:rsid w:val="00E960FB"/>
    <w:rsid w:val="00E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90"/>
    <w:rPr>
      <w:rFonts w:ascii="Calibri" w:eastAsia="Times New Roman" w:hAnsi="Calibri" w:cs="Calibri"/>
      <w:lang w:eastAsia="zh-C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51490"/>
    <w:pPr>
      <w:keepNext/>
      <w:spacing w:after="0" w:line="240" w:lineRule="auto"/>
      <w:ind w:firstLine="540"/>
      <w:jc w:val="both"/>
      <w:outlineLvl w:val="0"/>
    </w:pPr>
    <w:rPr>
      <w:rFonts w:ascii="Times New Roman" w:eastAsia="DejaVu Sans" w:hAnsi="Times New Roman" w:cs="DejaVu Sans"/>
      <w:b/>
      <w:bCs/>
      <w:kern w:val="2"/>
      <w:sz w:val="48"/>
      <w:szCs w:val="48"/>
      <w:lang w:val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5149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Times New Roman" w:eastAsia="DejaVu Sans" w:hAnsi="Times New Roman" w:cs="DejaVu Sans"/>
      <w:sz w:val="28"/>
      <w:szCs w:val="28"/>
      <w:lang w:val="en-US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651490"/>
    <w:rPr>
      <w:rFonts w:ascii="Times New Roman" w:eastAsia="DejaVu Sans" w:hAnsi="Times New Roman" w:cs="DejaVu Sans"/>
      <w:b/>
      <w:bCs/>
      <w:kern w:val="2"/>
      <w:sz w:val="48"/>
      <w:szCs w:val="48"/>
      <w:lang w:val="en-US" w:eastAsia="zh-CN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651490"/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paragraph" w:styleId="a3">
    <w:name w:val="Body Text"/>
    <w:basedOn w:val="a"/>
    <w:link w:val="11"/>
    <w:rsid w:val="00651490"/>
    <w:pPr>
      <w:spacing w:after="12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1490"/>
    <w:rPr>
      <w:rFonts w:ascii="Calibri" w:eastAsia="Times New Roman" w:hAnsi="Calibri" w:cs="Calibri"/>
      <w:lang w:eastAsia="zh-CN"/>
    </w:rPr>
  </w:style>
  <w:style w:type="character" w:customStyle="1" w:styleId="11">
    <w:name w:val="Основной текст Знак1"/>
    <w:basedOn w:val="a0"/>
    <w:link w:val="a3"/>
    <w:rsid w:val="0065149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651490"/>
    <w:pPr>
      <w:ind w:left="720"/>
      <w:contextualSpacing/>
    </w:pPr>
    <w:rPr>
      <w:rFonts w:eastAsia="Calibri"/>
    </w:rPr>
  </w:style>
  <w:style w:type="paragraph" w:styleId="3">
    <w:name w:val="Body Text Indent 3"/>
    <w:basedOn w:val="a"/>
    <w:link w:val="31"/>
    <w:qFormat/>
    <w:rsid w:val="0065149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51490"/>
    <w:rPr>
      <w:rFonts w:ascii="Calibri" w:eastAsia="Times New Roman" w:hAnsi="Calibri" w:cs="Calibri"/>
      <w:sz w:val="16"/>
      <w:szCs w:val="16"/>
      <w:lang w:eastAsia="zh-CN"/>
    </w:rPr>
  </w:style>
  <w:style w:type="character" w:customStyle="1" w:styleId="31">
    <w:name w:val="Основной текст с отступом 3 Знак1"/>
    <w:basedOn w:val="a0"/>
    <w:link w:val="3"/>
    <w:rsid w:val="00651490"/>
    <w:rPr>
      <w:rFonts w:ascii="Calibri" w:eastAsia="Times New Roman" w:hAnsi="Calibri" w:cs="Calibri"/>
      <w:sz w:val="16"/>
      <w:szCs w:val="16"/>
      <w:lang w:val="en-US" w:eastAsia="zh-CN"/>
    </w:rPr>
  </w:style>
  <w:style w:type="paragraph" w:styleId="a6">
    <w:name w:val="Balloon Text"/>
    <w:basedOn w:val="a"/>
    <w:link w:val="a7"/>
    <w:uiPriority w:val="99"/>
    <w:semiHidden/>
    <w:unhideWhenUsed/>
    <w:rsid w:val="0065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49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header"/>
    <w:basedOn w:val="a"/>
    <w:link w:val="a9"/>
    <w:rsid w:val="0065149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5149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37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</w:rPr>
  </w:style>
  <w:style w:type="paragraph" w:customStyle="1" w:styleId="ConsPlusNormal">
    <w:name w:val="ConsPlusNormal"/>
    <w:rsid w:val="00337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337F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Userf</cp:lastModifiedBy>
  <cp:revision>24</cp:revision>
  <cp:lastPrinted>2020-02-18T11:03:00Z</cp:lastPrinted>
  <dcterms:created xsi:type="dcterms:W3CDTF">2019-02-11T13:14:00Z</dcterms:created>
  <dcterms:modified xsi:type="dcterms:W3CDTF">2021-03-17T12:48:00Z</dcterms:modified>
</cp:coreProperties>
</file>