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E03BD3" w:rsidRPr="00B343FE" w:rsidTr="0003741B">
        <w:tc>
          <w:tcPr>
            <w:tcW w:w="4231" w:type="dxa"/>
          </w:tcPr>
          <w:p w:rsidR="00E03BD3" w:rsidRPr="00B343FE" w:rsidRDefault="00E03BD3" w:rsidP="0003741B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B343FE">
              <w:rPr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E03BD3" w:rsidRPr="00B343FE" w:rsidRDefault="00E03BD3" w:rsidP="0003741B">
            <w:pPr>
              <w:pStyle w:val="1"/>
              <w:tabs>
                <w:tab w:val="left" w:pos="-23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E03BD3" w:rsidRPr="00B343FE" w:rsidRDefault="00E03BD3" w:rsidP="0003741B">
            <w:pPr>
              <w:tabs>
                <w:tab w:val="left" w:pos="-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E03BD3" w:rsidRPr="00B343FE" w:rsidRDefault="00E03BD3" w:rsidP="0003741B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E03BD3" w:rsidRPr="00B343FE" w:rsidRDefault="00E03BD3" w:rsidP="0003741B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B343FE">
              <w:rPr>
                <w:sz w:val="24"/>
                <w:szCs w:val="24"/>
              </w:rPr>
              <w:t>СЕЛӘНӘ</w:t>
            </w:r>
            <w:r w:rsidRPr="00B343FE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B343FE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B343FE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E03BD3" w:rsidRPr="00B343FE" w:rsidRDefault="00E03BD3" w:rsidP="0003741B">
            <w:pPr>
              <w:pStyle w:val="2"/>
              <w:tabs>
                <w:tab w:val="left" w:pos="-23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43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</w:t>
            </w:r>
          </w:p>
        </w:tc>
      </w:tr>
      <w:tr w:rsidR="00E03BD3" w:rsidRPr="00B343FE" w:rsidTr="0003741B">
        <w:tc>
          <w:tcPr>
            <w:tcW w:w="9949" w:type="dxa"/>
            <w:gridSpan w:val="3"/>
          </w:tcPr>
          <w:p w:rsidR="00E03BD3" w:rsidRPr="00B343FE" w:rsidRDefault="00E03BD3" w:rsidP="0003741B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 xml:space="preserve">359034, Россия, Республика Калмыкия, </w:t>
            </w:r>
          </w:p>
          <w:p w:rsidR="00E03BD3" w:rsidRDefault="00E03BD3" w:rsidP="0003741B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енина, 59</w:t>
            </w:r>
          </w:p>
          <w:p w:rsidR="00E03BD3" w:rsidRPr="00B343FE" w:rsidRDefault="00E03BD3" w:rsidP="0003741B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D3" w:rsidRPr="0049348B" w:rsidRDefault="00E03BD3" w:rsidP="00E03BD3">
      <w:pPr>
        <w:jc w:val="center"/>
        <w:rPr>
          <w:rFonts w:ascii="Times New Roman" w:hAnsi="Times New Roman" w:cs="Times New Roman"/>
        </w:rPr>
      </w:pPr>
      <w:r w:rsidRPr="0049348B">
        <w:rPr>
          <w:rFonts w:ascii="Times New Roman" w:hAnsi="Times New Roman" w:cs="Times New Roman"/>
          <w:sz w:val="24"/>
        </w:rPr>
        <w:t>ПОСТАНОВЛЕНИЕ</w:t>
      </w:r>
    </w:p>
    <w:p w:rsidR="00E03BD3" w:rsidRPr="00B343FE" w:rsidRDefault="00E03BD3" w:rsidP="00E03BD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28.11</w:t>
      </w:r>
      <w:r w:rsidRPr="00EB6F0E">
        <w:rPr>
          <w:rFonts w:ascii="Times New Roman" w:hAnsi="Times New Roman" w:cs="Times New Roman"/>
          <w:noProof/>
          <w:sz w:val="24"/>
          <w:szCs w:val="24"/>
        </w:rPr>
        <w:t>.</w:t>
      </w:r>
      <w:r w:rsidRPr="00EB6F0E">
        <w:rPr>
          <w:rFonts w:ascii="Times New Roman" w:hAnsi="Times New Roman" w:cs="Times New Roman"/>
          <w:bCs/>
          <w:spacing w:val="-4"/>
          <w:sz w:val="24"/>
          <w:szCs w:val="24"/>
        </w:rPr>
        <w:t>2022</w:t>
      </w:r>
      <w:r w:rsidRPr="00B343FE"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 xml:space="preserve"> г</w:t>
      </w:r>
      <w:r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>.</w:t>
      </w:r>
      <w:r w:rsidRPr="00B343FE"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 xml:space="preserve">                                                       </w:t>
      </w:r>
      <w:r w:rsidRPr="00B343FE"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43F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28</w:t>
      </w:r>
      <w:r w:rsidRPr="00B343FE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 w:rsidRPr="00B343FE">
        <w:rPr>
          <w:rFonts w:ascii="Times New Roman" w:hAnsi="Times New Roman" w:cs="Times New Roman"/>
          <w:noProof/>
          <w:sz w:val="24"/>
          <w:szCs w:val="24"/>
        </w:rPr>
        <w:t xml:space="preserve">  с. Воробьевка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292" w:rsidRDefault="00D77292" w:rsidP="00D772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D77292">
        <w:rPr>
          <w:rFonts w:ascii="Times New Roman" w:hAnsi="Times New Roman" w:cs="Times New Roman"/>
          <w:bCs/>
          <w:sz w:val="24"/>
          <w:szCs w:val="28"/>
        </w:rPr>
        <w:t>Об утверждении предварительных  итогов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77292">
        <w:rPr>
          <w:rFonts w:ascii="Times New Roman" w:hAnsi="Times New Roman" w:cs="Times New Roman"/>
          <w:bCs/>
          <w:sz w:val="24"/>
          <w:szCs w:val="28"/>
        </w:rPr>
        <w:t xml:space="preserve">социально </w:t>
      </w:r>
      <w:r>
        <w:rPr>
          <w:rFonts w:ascii="Times New Roman" w:hAnsi="Times New Roman" w:cs="Times New Roman"/>
          <w:bCs/>
          <w:sz w:val="24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экономического</w:t>
      </w:r>
      <w:proofErr w:type="gramEnd"/>
    </w:p>
    <w:p w:rsidR="00D77292" w:rsidRDefault="00D77292" w:rsidP="00D772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развития за </w:t>
      </w:r>
      <w:r w:rsidR="00D00205">
        <w:rPr>
          <w:rFonts w:ascii="Times New Roman" w:hAnsi="Times New Roman" w:cs="Times New Roman"/>
          <w:bCs/>
          <w:sz w:val="24"/>
          <w:szCs w:val="28"/>
        </w:rPr>
        <w:t xml:space="preserve">9 месяцев </w:t>
      </w:r>
      <w:r>
        <w:rPr>
          <w:rFonts w:ascii="Times New Roman" w:hAnsi="Times New Roman" w:cs="Times New Roman"/>
          <w:bCs/>
          <w:sz w:val="24"/>
          <w:szCs w:val="28"/>
        </w:rPr>
        <w:t>2022</w:t>
      </w:r>
      <w:r w:rsidRPr="00D77292">
        <w:rPr>
          <w:rFonts w:ascii="Times New Roman" w:hAnsi="Times New Roman" w:cs="Times New Roman"/>
          <w:bCs/>
          <w:sz w:val="24"/>
          <w:szCs w:val="28"/>
        </w:rPr>
        <w:t xml:space="preserve"> год</w:t>
      </w:r>
      <w:r w:rsidR="00D00205">
        <w:rPr>
          <w:rFonts w:ascii="Times New Roman" w:hAnsi="Times New Roman" w:cs="Times New Roman"/>
          <w:bCs/>
          <w:sz w:val="24"/>
          <w:szCs w:val="28"/>
        </w:rPr>
        <w:t>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75453">
        <w:rPr>
          <w:rFonts w:ascii="Times New Roman" w:hAnsi="Times New Roman" w:cs="Times New Roman"/>
          <w:bCs/>
          <w:sz w:val="24"/>
          <w:szCs w:val="28"/>
        </w:rPr>
        <w:t>и ожидаемые итоги</w:t>
      </w:r>
      <w:r w:rsidRPr="00D77292">
        <w:rPr>
          <w:rFonts w:ascii="Times New Roman" w:hAnsi="Times New Roman" w:cs="Times New Roman"/>
          <w:bCs/>
          <w:sz w:val="24"/>
          <w:szCs w:val="28"/>
        </w:rPr>
        <w:t xml:space="preserve"> социально-экономического развития</w:t>
      </w:r>
    </w:p>
    <w:p w:rsidR="00D77292" w:rsidRDefault="00D77292" w:rsidP="00D7729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Воробьевского </w:t>
      </w:r>
      <w:r w:rsidRPr="00D77292">
        <w:rPr>
          <w:rFonts w:ascii="Times New Roman" w:hAnsi="Times New Roman" w:cs="Times New Roman"/>
          <w:bCs/>
          <w:sz w:val="24"/>
          <w:szCs w:val="28"/>
        </w:rPr>
        <w:t>сельского муниципального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D77292">
        <w:rPr>
          <w:rFonts w:ascii="Times New Roman" w:hAnsi="Times New Roman" w:cs="Times New Roman"/>
          <w:bCs/>
          <w:sz w:val="24"/>
          <w:szCs w:val="28"/>
        </w:rPr>
        <w:t xml:space="preserve">образования </w:t>
      </w:r>
    </w:p>
    <w:p w:rsidR="00D77292" w:rsidRPr="00D77292" w:rsidRDefault="00D77292" w:rsidP="009754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Республики Калмыкия </w:t>
      </w:r>
      <w:r w:rsidR="00D00205">
        <w:rPr>
          <w:rFonts w:ascii="Times New Roman" w:hAnsi="Times New Roman" w:cs="Times New Roman"/>
          <w:bCs/>
          <w:sz w:val="24"/>
          <w:szCs w:val="28"/>
        </w:rPr>
        <w:t>за 2022</w:t>
      </w:r>
      <w:r w:rsidR="00975453">
        <w:rPr>
          <w:rFonts w:ascii="Times New Roman" w:hAnsi="Times New Roman" w:cs="Times New Roman"/>
          <w:bCs/>
          <w:sz w:val="24"/>
          <w:szCs w:val="28"/>
        </w:rPr>
        <w:t xml:space="preserve"> год</w:t>
      </w:r>
    </w:p>
    <w:p w:rsidR="00E03BD3" w:rsidRPr="00DF0E02" w:rsidRDefault="00E03BD3" w:rsidP="00D77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03BD3" w:rsidRPr="00100F8A" w:rsidRDefault="00F63F66" w:rsidP="0042713C">
      <w:pPr>
        <w:pStyle w:val="a7"/>
        <w:suppressAutoHyphens/>
        <w:jc w:val="both"/>
      </w:pPr>
      <w:r>
        <w:tab/>
      </w:r>
      <w:r w:rsidR="00E03BD3" w:rsidRPr="00100F8A">
        <w:t> 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03BD3" w:rsidRPr="00441800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 w:rsidR="00E03BD3"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с </w:t>
      </w:r>
      <w:r w:rsidR="0042713C">
        <w:t>Положением   Бюджетного процесса  Воробьевского сельского муниципального образования</w:t>
      </w:r>
      <w:r w:rsidR="0042713C" w:rsidRPr="00A8159F">
        <w:t xml:space="preserve"> </w:t>
      </w:r>
      <w:r w:rsidR="0042713C">
        <w:t xml:space="preserve"> </w:t>
      </w:r>
      <w:r w:rsidR="0042713C" w:rsidRPr="00A8159F">
        <w:t>Республики Калмыкия</w:t>
      </w:r>
      <w:r w:rsidR="0042713C">
        <w:t xml:space="preserve">, утвержденным </w:t>
      </w:r>
      <w:r w:rsidR="00E03BD3">
        <w:rPr>
          <w:spacing w:val="-18"/>
        </w:rPr>
        <w:t>р</w:t>
      </w:r>
      <w:r w:rsidR="00E03BD3" w:rsidRPr="00100F8A">
        <w:rPr>
          <w:spacing w:val="-18"/>
        </w:rPr>
        <w:t xml:space="preserve">ешением  Собрания Депутатов Воробьевского СМО Республики Калмыкия </w:t>
      </w:r>
      <w:r w:rsidR="0042713C">
        <w:rPr>
          <w:spacing w:val="-18"/>
        </w:rPr>
        <w:t xml:space="preserve">№  23 от 20.07.2020 г. </w:t>
      </w:r>
      <w:proofErr w:type="gramStart"/>
      <w:r w:rsidR="0042713C">
        <w:rPr>
          <w:spacing w:val="-18"/>
        </w:rPr>
        <w:t xml:space="preserve">(в ред. № 28 от 18.08.2020 г), </w:t>
      </w:r>
      <w:r w:rsidR="00771334">
        <w:rPr>
          <w:spacing w:val="-18"/>
        </w:rPr>
        <w:t xml:space="preserve">),  </w:t>
      </w:r>
      <w:r w:rsidR="00771334" w:rsidRPr="00DF44DF">
        <w:rPr>
          <w:color w:val="000000"/>
          <w:shd w:val="clear" w:color="auto" w:fill="FFFFFF"/>
        </w:rPr>
        <w:t>в целях своевременного и качественного представления проекта муниципального правового акта Воробьевского СМО</w:t>
      </w:r>
      <w:proofErr w:type="gramEnd"/>
      <w:r w:rsidR="00771334" w:rsidRPr="00DF44DF">
        <w:rPr>
          <w:color w:val="000000"/>
          <w:shd w:val="clear" w:color="auto" w:fill="FFFFFF"/>
        </w:rPr>
        <w:t xml:space="preserve"> Республики Калмыкия «</w:t>
      </w:r>
      <w:proofErr w:type="gramStart"/>
      <w:r w:rsidR="00771334" w:rsidRPr="00DF44DF">
        <w:rPr>
          <w:color w:val="000000"/>
          <w:shd w:val="clear" w:color="auto" w:fill="FFFFFF"/>
        </w:rPr>
        <w:t>О</w:t>
      </w:r>
      <w:proofErr w:type="gramEnd"/>
      <w:r w:rsidR="00771334" w:rsidRPr="00DF44DF">
        <w:rPr>
          <w:color w:val="000000"/>
          <w:shd w:val="clear" w:color="auto" w:fill="FFFFFF"/>
        </w:rPr>
        <w:t xml:space="preserve"> </w:t>
      </w:r>
      <w:proofErr w:type="gramStart"/>
      <w:r w:rsidR="00771334" w:rsidRPr="00DF44DF">
        <w:rPr>
          <w:color w:val="000000"/>
        </w:rPr>
        <w:t>бюджета</w:t>
      </w:r>
      <w:proofErr w:type="gramEnd"/>
      <w:r w:rsidR="00771334" w:rsidRPr="00DF44DF">
        <w:rPr>
          <w:color w:val="000000"/>
        </w:rPr>
        <w:t xml:space="preserve"> Воробьевского сельского муниципального образования Республики Калмыкия на 2023 год и плановый период 2024-2025 годов</w:t>
      </w:r>
      <w:r w:rsidR="00771334">
        <w:rPr>
          <w:color w:val="000000"/>
        </w:rPr>
        <w:t>» В Собрание депутатов Воробьевского СМО Республики Калмыкия,</w:t>
      </w:r>
      <w:r w:rsidR="00771334" w:rsidRPr="00100F8A">
        <w:t xml:space="preserve"> </w:t>
      </w:r>
      <w:r w:rsidR="00E03BD3" w:rsidRPr="00100F8A">
        <w:t>администрация Воробьевского сельского муниципального образования Республики Калмыкия</w:t>
      </w:r>
    </w:p>
    <w:p w:rsidR="00E03BD3" w:rsidRPr="00B343FE" w:rsidRDefault="00E03BD3" w:rsidP="00E03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D3" w:rsidRPr="00686905" w:rsidRDefault="00E03BD3" w:rsidP="00E03BD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90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03BD3" w:rsidRDefault="00E03BD3" w:rsidP="00E03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D3" w:rsidRPr="0042713C" w:rsidRDefault="00E03BD3" w:rsidP="0042713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  <w:tab/>
        <w:t xml:space="preserve">1. </w:t>
      </w:r>
      <w:r w:rsidR="0042713C">
        <w:rPr>
          <w:rFonts w:ascii="Times New Roman" w:hAnsi="Times New Roman" w:cs="Times New Roman"/>
          <w:bCs/>
          <w:sz w:val="24"/>
          <w:szCs w:val="28"/>
        </w:rPr>
        <w:t>Утвердить предварительные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 xml:space="preserve">  итогов</w:t>
      </w:r>
      <w:r w:rsidR="0042713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 xml:space="preserve">социально </w:t>
      </w:r>
      <w:r w:rsidR="0042713C">
        <w:rPr>
          <w:rFonts w:ascii="Times New Roman" w:hAnsi="Times New Roman" w:cs="Times New Roman"/>
          <w:bCs/>
          <w:sz w:val="24"/>
          <w:szCs w:val="28"/>
        </w:rPr>
        <w:t>– экономического развития за 9 месяцев 2022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 xml:space="preserve"> год</w:t>
      </w:r>
      <w:r w:rsidR="0042713C">
        <w:rPr>
          <w:rFonts w:ascii="Times New Roman" w:hAnsi="Times New Roman" w:cs="Times New Roman"/>
          <w:bCs/>
          <w:sz w:val="24"/>
          <w:szCs w:val="28"/>
        </w:rPr>
        <w:t>а и ожидаемые итоги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 xml:space="preserve"> социально-экономического развития</w:t>
      </w:r>
      <w:r w:rsidR="0042713C">
        <w:rPr>
          <w:rFonts w:ascii="Times New Roman" w:hAnsi="Times New Roman" w:cs="Times New Roman"/>
          <w:bCs/>
          <w:sz w:val="24"/>
          <w:szCs w:val="28"/>
        </w:rPr>
        <w:t xml:space="preserve"> Воробьевского 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>сельского муниципального</w:t>
      </w:r>
      <w:r w:rsidR="0042713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42713C" w:rsidRPr="00D77292">
        <w:rPr>
          <w:rFonts w:ascii="Times New Roman" w:hAnsi="Times New Roman" w:cs="Times New Roman"/>
          <w:bCs/>
          <w:sz w:val="24"/>
          <w:szCs w:val="28"/>
        </w:rPr>
        <w:t xml:space="preserve">образования </w:t>
      </w:r>
      <w:r w:rsidR="0042713C">
        <w:rPr>
          <w:rFonts w:ascii="Times New Roman" w:hAnsi="Times New Roman" w:cs="Times New Roman"/>
          <w:bCs/>
          <w:sz w:val="24"/>
          <w:szCs w:val="28"/>
        </w:rPr>
        <w:t>Республики Калмыкия за 2022 год</w:t>
      </w:r>
      <w:r w:rsidR="003D42FA">
        <w:rPr>
          <w:rFonts w:ascii="Times New Roman" w:hAnsi="Times New Roman" w:cs="Times New Roman"/>
          <w:bCs/>
          <w:sz w:val="24"/>
          <w:szCs w:val="28"/>
        </w:rPr>
        <w:t xml:space="preserve"> согласно приложению. </w:t>
      </w:r>
    </w:p>
    <w:p w:rsidR="00E03BD3" w:rsidRDefault="00E03BD3" w:rsidP="00E03B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4271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43F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разместить на официальном сайте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BD3" w:rsidRPr="00DF0E02" w:rsidRDefault="0042713C" w:rsidP="00E03B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ab/>
        <w:t>3</w:t>
      </w:r>
      <w:r w:rsidR="00E03BD3" w:rsidRPr="00B343FE">
        <w:rPr>
          <w:rFonts w:ascii="Times New Roman" w:eastAsia="SimSu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E03BD3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D3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BD3" w:rsidRPr="00B343FE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3F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E03BD3" w:rsidRPr="00B343FE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3FE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 сельского </w:t>
      </w:r>
    </w:p>
    <w:p w:rsidR="00E03BD3" w:rsidRPr="00B343FE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3F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B343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BD3" w:rsidRPr="00686905" w:rsidRDefault="00E03BD3" w:rsidP="00E0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3FE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 (ахлачи)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B343FE">
        <w:rPr>
          <w:rFonts w:ascii="Times New Roman" w:eastAsia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3FE">
        <w:rPr>
          <w:rFonts w:ascii="Times New Roman" w:eastAsia="Times New Roman" w:hAnsi="Times New Roman" w:cs="Times New Roman"/>
          <w:sz w:val="24"/>
          <w:szCs w:val="24"/>
        </w:rPr>
        <w:t>Сокиркин</w:t>
      </w:r>
      <w:bookmarkStart w:id="0" w:name="_GoBack"/>
      <w:bookmarkEnd w:id="0"/>
    </w:p>
    <w:p w:rsidR="00E03BD3" w:rsidRDefault="00E03BD3" w:rsidP="00E03BD3"/>
    <w:p w:rsidR="0077063A" w:rsidRDefault="0077063A"/>
    <w:p w:rsidR="003D42FA" w:rsidRDefault="003D42FA"/>
    <w:p w:rsidR="003D42FA" w:rsidRDefault="003D42FA"/>
    <w:p w:rsidR="003D42FA" w:rsidRPr="003D42FA" w:rsidRDefault="003D42FA" w:rsidP="003D42F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3D42FA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3D42FA" w:rsidRPr="003D42FA" w:rsidRDefault="003D42FA" w:rsidP="003D42F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3D42FA">
        <w:rPr>
          <w:rFonts w:ascii="Times New Roman" w:hAnsi="Times New Roman" w:cs="Times New Roman"/>
          <w:bCs/>
          <w:sz w:val="24"/>
          <w:szCs w:val="28"/>
        </w:rPr>
        <w:t>к постановлению администрации</w:t>
      </w:r>
    </w:p>
    <w:p w:rsidR="003D42FA" w:rsidRPr="003D42FA" w:rsidRDefault="003D42FA" w:rsidP="003D42F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3D42FA">
        <w:rPr>
          <w:rFonts w:ascii="Times New Roman" w:hAnsi="Times New Roman" w:cs="Times New Roman"/>
          <w:bCs/>
          <w:sz w:val="24"/>
          <w:szCs w:val="28"/>
        </w:rPr>
        <w:t xml:space="preserve"> Воробьевского СМО </w:t>
      </w:r>
    </w:p>
    <w:p w:rsidR="003D42FA" w:rsidRPr="003D42FA" w:rsidRDefault="003D42FA" w:rsidP="003D42F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3D42FA">
        <w:rPr>
          <w:rFonts w:ascii="Times New Roman" w:hAnsi="Times New Roman" w:cs="Times New Roman"/>
          <w:bCs/>
          <w:sz w:val="24"/>
          <w:szCs w:val="28"/>
        </w:rPr>
        <w:t xml:space="preserve">Республики Калмыкия </w:t>
      </w:r>
    </w:p>
    <w:p w:rsidR="003D42FA" w:rsidRPr="003D42FA" w:rsidRDefault="003D42FA" w:rsidP="003D42FA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3D42FA">
        <w:rPr>
          <w:rFonts w:ascii="Times New Roman" w:hAnsi="Times New Roman" w:cs="Times New Roman"/>
          <w:bCs/>
          <w:sz w:val="24"/>
          <w:szCs w:val="28"/>
        </w:rPr>
        <w:t>№ 28 от 28.11.2022 г.</w:t>
      </w:r>
    </w:p>
    <w:p w:rsidR="003D42FA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3D42FA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3D42FA" w:rsidRPr="00344F03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4F03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Предварительные  итоги социально – экономического развития </w:t>
      </w:r>
    </w:p>
    <w:p w:rsidR="003D42FA" w:rsidRPr="00344F03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4F03">
        <w:rPr>
          <w:rFonts w:ascii="Times New Roman" w:hAnsi="Times New Roman" w:cs="Times New Roman"/>
          <w:b/>
          <w:bCs/>
          <w:sz w:val="28"/>
          <w:szCs w:val="28"/>
        </w:rPr>
        <w:t>за 9 месяцев 2022 года</w:t>
      </w:r>
    </w:p>
    <w:p w:rsidR="003D42FA" w:rsidRPr="00344F03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4F03">
        <w:rPr>
          <w:rFonts w:ascii="Times New Roman" w:hAnsi="Times New Roman" w:cs="Times New Roman"/>
          <w:b/>
          <w:bCs/>
          <w:sz w:val="28"/>
          <w:szCs w:val="28"/>
        </w:rPr>
        <w:t>и ожидаемые итоги социально-экономического развития</w:t>
      </w:r>
    </w:p>
    <w:p w:rsidR="003D42FA" w:rsidRPr="00344F03" w:rsidRDefault="003D42FA" w:rsidP="003D42F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4F03">
        <w:rPr>
          <w:rFonts w:ascii="Times New Roman" w:hAnsi="Times New Roman" w:cs="Times New Roman"/>
          <w:b/>
          <w:bCs/>
          <w:sz w:val="28"/>
          <w:szCs w:val="28"/>
        </w:rPr>
        <w:t>Воробьевского сельского муниципального образования</w:t>
      </w:r>
    </w:p>
    <w:p w:rsidR="003D42FA" w:rsidRPr="00344F03" w:rsidRDefault="003D42FA" w:rsidP="003D4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F03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за 2022 год</w:t>
      </w:r>
    </w:p>
    <w:p w:rsidR="003D42FA" w:rsidRDefault="003D42FA" w:rsidP="003D42F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1. </w:t>
      </w:r>
      <w:r w:rsidRPr="003D42FA">
        <w:rPr>
          <w:rFonts w:ascii="Times New Roman" w:hAnsi="Times New Roman" w:cs="Times New Roman"/>
          <w:b/>
          <w:bCs/>
          <w:sz w:val="24"/>
          <w:szCs w:val="28"/>
        </w:rPr>
        <w:t>Предварительные  итоги социально – экономического развития за 9 месяцев 2022 года Воробьевского сельского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D42FA">
        <w:rPr>
          <w:rFonts w:ascii="Times New Roman" w:hAnsi="Times New Roman" w:cs="Times New Roman"/>
          <w:b/>
          <w:bCs/>
          <w:sz w:val="24"/>
          <w:szCs w:val="28"/>
        </w:rPr>
        <w:t>Республики Калмыкия</w:t>
      </w:r>
    </w:p>
    <w:p w:rsidR="003D42FA" w:rsidRPr="003D42FA" w:rsidRDefault="003D42FA" w:rsidP="003D42F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582DE9" w:rsidRDefault="00582DE9" w:rsidP="00DD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C7C07">
        <w:rPr>
          <w:rFonts w:ascii="Times New Roman" w:hAnsi="Times New Roman" w:cs="Times New Roman"/>
          <w:sz w:val="24"/>
          <w:szCs w:val="24"/>
        </w:rPr>
        <w:t>План социально-экономического развития Воробьевского сельского муниципального образования Республики Калмыкия</w:t>
      </w:r>
      <w:r w:rsidRPr="004C7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C07">
        <w:rPr>
          <w:rFonts w:ascii="Times New Roman" w:hAnsi="Times New Roman" w:cs="Times New Roman"/>
          <w:sz w:val="24"/>
          <w:szCs w:val="24"/>
        </w:rPr>
        <w:t xml:space="preserve">на 2022 год и на период 2023-2024 годов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</w:t>
      </w:r>
      <w:proofErr w:type="gramEnd"/>
    </w:p>
    <w:p w:rsidR="00DD3C5D" w:rsidRPr="004C7C07" w:rsidRDefault="00DD3C5D" w:rsidP="00DD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E9" w:rsidRPr="004C7C07" w:rsidRDefault="00582DE9" w:rsidP="00582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07">
        <w:rPr>
          <w:rFonts w:ascii="Times New Roman" w:hAnsi="Times New Roman" w:cs="Times New Roman"/>
          <w:sz w:val="24"/>
          <w:szCs w:val="24"/>
        </w:rPr>
        <w:t xml:space="preserve">      </w:t>
      </w:r>
      <w:r w:rsidRPr="004C7C07">
        <w:rPr>
          <w:rFonts w:ascii="Times New Roman" w:hAnsi="Times New Roman" w:cs="Times New Roman"/>
          <w:b/>
          <w:sz w:val="24"/>
          <w:szCs w:val="24"/>
        </w:rPr>
        <w:t>Поступление  доходов  за  9   месяцев   2022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701"/>
        <w:gridCol w:w="1417"/>
        <w:gridCol w:w="1418"/>
      </w:tblGrid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841 600,00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386 390,61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203 146,60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203 146,60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200 489,34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582DE9" w:rsidRPr="004C7C07" w:rsidTr="004C7C07">
        <w:trPr>
          <w:trHeight w:val="472"/>
        </w:trPr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2 657,26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Нет значения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161 945,14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9 496,49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9 496,49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152 448,65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47 150,99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47 150,99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105 297,66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105 297,66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7C07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249 906,11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249 906,11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172 260,00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172 260,00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582DE9" w:rsidRPr="004C7C07" w:rsidTr="004C7C07">
        <w:tc>
          <w:tcPr>
            <w:tcW w:w="5070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1 245 814,00</w:t>
            </w:r>
          </w:p>
        </w:tc>
        <w:tc>
          <w:tcPr>
            <w:tcW w:w="1417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636 296,72</w:t>
            </w:r>
          </w:p>
        </w:tc>
        <w:tc>
          <w:tcPr>
            <w:tcW w:w="1418" w:type="dxa"/>
            <w:vAlign w:val="bottom"/>
          </w:tcPr>
          <w:p w:rsidR="00582DE9" w:rsidRPr="004C7C07" w:rsidRDefault="00582DE9" w:rsidP="004C7C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C07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</w:tr>
    </w:tbl>
    <w:p w:rsidR="00582DE9" w:rsidRPr="00EC7F8B" w:rsidRDefault="00582DE9" w:rsidP="004C7C07">
      <w:pPr>
        <w:spacing w:after="0"/>
        <w:jc w:val="center"/>
        <w:rPr>
          <w:b/>
        </w:rPr>
      </w:pPr>
    </w:p>
    <w:p w:rsidR="004C7C07" w:rsidRPr="00AA1881" w:rsidRDefault="004C7C07" w:rsidP="004C7C07">
      <w:pPr>
        <w:jc w:val="center"/>
        <w:rPr>
          <w:rFonts w:ascii="Calibri" w:eastAsia="Times New Roman" w:hAnsi="Calibri" w:cs="Times New Roman"/>
          <w:b/>
        </w:rPr>
      </w:pPr>
      <w:r w:rsidRPr="004C7C07">
        <w:rPr>
          <w:rFonts w:ascii="Times New Roman" w:eastAsia="Times New Roman" w:hAnsi="Times New Roman" w:cs="Times New Roman"/>
          <w:b/>
          <w:sz w:val="24"/>
        </w:rPr>
        <w:t xml:space="preserve">Ведомственная структура расходов муниципального бюджета за </w:t>
      </w:r>
      <w:r w:rsidR="00431F04">
        <w:rPr>
          <w:rFonts w:ascii="Times New Roman" w:hAnsi="Times New Roman" w:cs="Times New Roman"/>
          <w:b/>
          <w:sz w:val="24"/>
        </w:rPr>
        <w:t>9 меся</w:t>
      </w:r>
      <w:r w:rsidRPr="004C7C07">
        <w:rPr>
          <w:rFonts w:ascii="Times New Roman" w:eastAsia="Times New Roman" w:hAnsi="Times New Roman" w:cs="Times New Roman"/>
          <w:b/>
          <w:sz w:val="24"/>
        </w:rPr>
        <w:t>цев 2022</w:t>
      </w:r>
      <w:r w:rsidR="00431F04">
        <w:rPr>
          <w:rFonts w:ascii="Times New Roman" w:hAnsi="Times New Roman" w:cs="Times New Roman"/>
          <w:b/>
          <w:sz w:val="24"/>
        </w:rPr>
        <w:t xml:space="preserve"> </w:t>
      </w:r>
      <w:r w:rsidRPr="004C7C07"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Calibri" w:eastAsia="Times New Roman" w:hAnsi="Calibri" w:cs="Times New Roman"/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417"/>
        <w:gridCol w:w="1418"/>
      </w:tblGrid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1 464 452,00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1 033 180,31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506 687,00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337 829,75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tabs>
                <w:tab w:val="left" w:pos="129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506 687,00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337 829,75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389 392,00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256 976,00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3 247,00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114 045,00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77 606,75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957 765,00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695 350,56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549 735,00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440 355,14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421 000,00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340 070,00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124 735,00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100 285,14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160 400,00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82 100,00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209 600,00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145 665,85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25 030,00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25 029,57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108 614,00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78 812,60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57 331,89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23 801,40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17 314,22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64 000,00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328 364,00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192 532,69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328 364,00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192 532,69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</w:t>
            </w:r>
            <w:proofErr w:type="gramStart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328 364,00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192 532,69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74 584,00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50 092,67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74 584,00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50 092,67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57 167,00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32 676,00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17 417,00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17 416,67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rPr>
          <w:trHeight w:val="293"/>
        </w:trPr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7C07" w:rsidRPr="00431F04" w:rsidTr="00431F04">
        <w:tc>
          <w:tcPr>
            <w:tcW w:w="5070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2 059 314,00</w:t>
            </w:r>
          </w:p>
        </w:tc>
        <w:tc>
          <w:tcPr>
            <w:tcW w:w="1417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1 353 451,78</w:t>
            </w:r>
          </w:p>
        </w:tc>
        <w:tc>
          <w:tcPr>
            <w:tcW w:w="1418" w:type="dxa"/>
            <w:vAlign w:val="bottom"/>
          </w:tcPr>
          <w:p w:rsidR="004C7C07" w:rsidRPr="00431F04" w:rsidRDefault="004C7C07" w:rsidP="00431F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F04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</w:tbl>
    <w:p w:rsidR="00ED04AB" w:rsidRPr="00ED04AB" w:rsidRDefault="00ED04AB" w:rsidP="00ED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Воробьевского СМО РК №57 от 25 декабря 2021г. </w:t>
      </w:r>
      <w:proofErr w:type="gramStart"/>
      <w:r w:rsidRPr="00ED04AB">
        <w:rPr>
          <w:rFonts w:ascii="Times New Roman" w:eastAsia="Times New Roman" w:hAnsi="Times New Roman" w:cs="Times New Roman"/>
          <w:sz w:val="24"/>
          <w:szCs w:val="24"/>
        </w:rPr>
        <w:t>«О бюджете Воробьевского сельского муниципального образования Республики Калмыкия на 2022год и плановый период 2023-2024 годов» на 2022год утверждены основные характеристики бюджета: общий объем дохода бюджета поселения в сумме 1 490 100 рублей; общий объем расходов бюджета поселения в сумме 1 490 100 рублей, дефицит бюджета Воробьевского СМО РК на 2022г. утвержден в сумме 0 рублей.</w:t>
      </w:r>
      <w:proofErr w:type="gramEnd"/>
    </w:p>
    <w:p w:rsidR="00ED04AB" w:rsidRPr="00ED04AB" w:rsidRDefault="00ED04AB" w:rsidP="00ED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        В течени</w:t>
      </w:r>
      <w:proofErr w:type="gramStart"/>
      <w:r w:rsidRPr="00ED04A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  9 месяцев  2022г. в бюджет поселения внесено два изменения Решением Собрания депутатов Воробьевского СМО РК №70 от 29 апреля 2022г. «О внесении изменений,  дополнений в бюджет Воробьевского сельского муниципального образования Республики Калмыкия на 2022год и плановый период 2023-2024 годов», Решением Собрания депутатов Воробьевского СМО РК № 90 от 30 сентября 2022г. «О внесении изменений,  дополнений в бюджет Воробьевского сельского муниципального образования Республики Калмыкия на 2022год и плановый период 2023-2024 годов»  плановые назначения по доходам составили 1 245 814 руб., по расходам составили 2 059 314 рублей, дефицит бюджета на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год составил 813 500 рублей</w:t>
      </w:r>
    </w:p>
    <w:p w:rsidR="00ED04AB" w:rsidRPr="00ED04AB" w:rsidRDefault="00ED04AB" w:rsidP="00ED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    Основные параметры исполнения муниципального бюджета Воробьевского сельского муниципального образования Республики Калмыкия за 9 месяцев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B">
        <w:rPr>
          <w:rFonts w:ascii="Times New Roman" w:eastAsia="Times New Roman" w:hAnsi="Times New Roman" w:cs="Times New Roman"/>
          <w:sz w:val="24"/>
          <w:szCs w:val="24"/>
        </w:rPr>
        <w:t>года составили:</w:t>
      </w:r>
    </w:p>
    <w:p w:rsidR="003D42FA" w:rsidRPr="00ED04AB" w:rsidRDefault="00ED04AB" w:rsidP="00ED04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AB">
        <w:rPr>
          <w:rFonts w:ascii="Times New Roman" w:eastAsia="Times New Roman" w:hAnsi="Times New Roman" w:cs="Times New Roman"/>
          <w:sz w:val="24"/>
          <w:szCs w:val="24"/>
        </w:rPr>
        <w:t>Доходы муниципального бюджета 636296 руб. 72 коп</w:t>
      </w:r>
      <w:proofErr w:type="gramStart"/>
      <w:r w:rsidRPr="00ED04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ED04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D04AB">
        <w:rPr>
          <w:rFonts w:ascii="Times New Roman" w:eastAsia="Times New Roman" w:hAnsi="Times New Roman" w:cs="Times New Roman"/>
          <w:sz w:val="24"/>
          <w:szCs w:val="24"/>
        </w:rPr>
        <w:t xml:space="preserve">асходы       1 353 451руб. 78 коп.                                                                                                                                                                                               </w:t>
      </w:r>
    </w:p>
    <w:p w:rsidR="002F208D" w:rsidRDefault="002F208D" w:rsidP="00DD3C5D">
      <w:pPr>
        <w:pStyle w:val="a8"/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Результат исполнения бюджета Воробьевского сельского муниципального образования Республики Калмыкия по источникам  финансирования дефицита бюджета за 9 месяцев 2022года  составил – 717 155руб. 06 коп. </w:t>
      </w: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8D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Обеспечение получения населением качественных услуг  в сфере  культуры (проведение праздничных мероприятий, конкурсов, фестивалей, тематических вечеров; организация кружковой работы, художественной самодеятельности);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Благоустройство территории  населенных пунктов для комфортного  проживания</w:t>
      </w:r>
      <w:proofErr w:type="gramStart"/>
      <w:r w:rsidRPr="002F20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Предоставление  налоговых льгот по земельному налогу.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Постановка на учет  </w:t>
      </w:r>
      <w:proofErr w:type="gramStart"/>
      <w:r w:rsidRPr="002F208D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F208D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Оказание содействию учреждениям и организациям образования и здравоохранения.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8D">
        <w:rPr>
          <w:rFonts w:ascii="Times New Roman" w:hAnsi="Times New Roman" w:cs="Times New Roman"/>
          <w:b/>
          <w:sz w:val="24"/>
          <w:szCs w:val="24"/>
        </w:rPr>
        <w:t>Молодёжная политика: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Приоритетные направления молодёжной политики включают в себя: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-поддержку молодёжи, оказавшейся в трудной жизненной ситуации;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-работу с молодыми семьями;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-профилактику  </w:t>
      </w:r>
      <w:proofErr w:type="spellStart"/>
      <w:r w:rsidRPr="002F208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F208D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 вовлечение молодежи в общественную жизнь села;</w:t>
      </w: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- привлечение молодежи  для участия в общественно </w:t>
      </w:r>
      <w:proofErr w:type="gramStart"/>
      <w:r w:rsidRPr="002F208D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2F208D">
        <w:rPr>
          <w:rFonts w:ascii="Times New Roman" w:hAnsi="Times New Roman" w:cs="Times New Roman"/>
          <w:sz w:val="24"/>
          <w:szCs w:val="24"/>
        </w:rPr>
        <w:t>начимых проектах комплексного развития населенных пунктов 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8D">
        <w:rPr>
          <w:rFonts w:ascii="Times New Roman" w:hAnsi="Times New Roman" w:cs="Times New Roman"/>
          <w:b/>
          <w:sz w:val="24"/>
          <w:szCs w:val="24"/>
        </w:rPr>
        <w:t>Патриотическое воспитание молодёжи осуществляется: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-организация лекционной работы, проведение выставок в библиотеке;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- тематические </w:t>
      </w:r>
      <w:proofErr w:type="gramStart"/>
      <w:r w:rsidRPr="002F208D">
        <w:rPr>
          <w:rFonts w:ascii="Times New Roman" w:hAnsi="Times New Roman" w:cs="Times New Roman"/>
          <w:sz w:val="24"/>
          <w:szCs w:val="24"/>
        </w:rPr>
        <w:t>вечера</w:t>
      </w:r>
      <w:proofErr w:type="gramEnd"/>
      <w:r w:rsidRPr="002F208D">
        <w:rPr>
          <w:rFonts w:ascii="Times New Roman" w:hAnsi="Times New Roman" w:cs="Times New Roman"/>
          <w:sz w:val="24"/>
          <w:szCs w:val="24"/>
        </w:rPr>
        <w:t xml:space="preserve">  проводимые  работниками культуры;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-вовлечение молодежи в волонтерское движение;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 участие в субботниках,</w:t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>- привлечение молодежи в  подготовку и проведению  праздничных мероприятий</w:t>
      </w:r>
      <w:proofErr w:type="gramStart"/>
      <w:r w:rsidRPr="002F20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208D" w:rsidRDefault="002F208D" w:rsidP="002F20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8D" w:rsidRDefault="002F208D" w:rsidP="002F20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8D">
        <w:rPr>
          <w:rFonts w:ascii="Times New Roman" w:hAnsi="Times New Roman" w:cs="Times New Roman"/>
          <w:b/>
          <w:sz w:val="24"/>
          <w:szCs w:val="24"/>
        </w:rPr>
        <w:t xml:space="preserve">Правоохранительная деятельность  </w:t>
      </w:r>
    </w:p>
    <w:p w:rsidR="002F208D" w:rsidRPr="002F208D" w:rsidRDefault="002F208D" w:rsidP="002F20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8D">
        <w:rPr>
          <w:rFonts w:ascii="Times New Roman" w:hAnsi="Times New Roman" w:cs="Times New Roman"/>
          <w:b/>
          <w:sz w:val="24"/>
          <w:szCs w:val="24"/>
        </w:rPr>
        <w:tab/>
      </w:r>
    </w:p>
    <w:p w:rsidR="002F208D" w:rsidRPr="002F208D" w:rsidRDefault="002F208D" w:rsidP="002F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08D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населения;                                                               </w:t>
      </w:r>
    </w:p>
    <w:p w:rsid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5B" w:rsidRDefault="002F208D" w:rsidP="007D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5B">
        <w:rPr>
          <w:rFonts w:ascii="Times New Roman" w:hAnsi="Times New Roman" w:cs="Times New Roman"/>
          <w:sz w:val="24"/>
          <w:szCs w:val="24"/>
        </w:rPr>
        <w:t xml:space="preserve"> </w:t>
      </w:r>
      <w:r w:rsidR="007D3E5B" w:rsidRPr="007D3E5B">
        <w:rPr>
          <w:rFonts w:ascii="Times New Roman" w:hAnsi="Times New Roman" w:cs="Times New Roman"/>
          <w:b/>
          <w:sz w:val="24"/>
          <w:szCs w:val="24"/>
        </w:rPr>
        <w:t>Вопросы местного значения</w:t>
      </w:r>
    </w:p>
    <w:p w:rsidR="007D3E5B" w:rsidRP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E5B">
        <w:rPr>
          <w:rFonts w:ascii="Times New Roman" w:hAnsi="Times New Roman" w:cs="Times New Roman"/>
          <w:sz w:val="24"/>
          <w:szCs w:val="24"/>
        </w:rPr>
        <w:t>Процент выполнения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7D3E5B">
        <w:rPr>
          <w:rFonts w:ascii="Times New Roman" w:hAnsi="Times New Roman" w:cs="Times New Roman"/>
          <w:sz w:val="24"/>
          <w:szCs w:val="24"/>
        </w:rPr>
        <w:t xml:space="preserve"> года планируется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5B">
        <w:rPr>
          <w:rFonts w:ascii="Times New Roman" w:hAnsi="Times New Roman" w:cs="Times New Roman"/>
          <w:sz w:val="24"/>
          <w:szCs w:val="24"/>
        </w:rPr>
        <w:t>, освоение средст</w:t>
      </w:r>
      <w:r>
        <w:rPr>
          <w:rFonts w:ascii="Times New Roman" w:hAnsi="Times New Roman" w:cs="Times New Roman"/>
          <w:sz w:val="24"/>
          <w:szCs w:val="24"/>
        </w:rPr>
        <w:t>в запланировано на 4 квартал 2022</w:t>
      </w:r>
      <w:r w:rsidRPr="007D3E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3E5B" w:rsidRP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5B">
        <w:rPr>
          <w:rFonts w:ascii="Times New Roman" w:hAnsi="Times New Roman" w:cs="Times New Roman"/>
          <w:b/>
          <w:sz w:val="24"/>
          <w:szCs w:val="24"/>
        </w:rPr>
        <w:t>Муниципальная служба и местное самоуправление</w:t>
      </w:r>
    </w:p>
    <w:p w:rsidR="007D3E5B" w:rsidRPr="007D3E5B" w:rsidRDefault="007D3E5B" w:rsidP="007D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57" w:rsidRDefault="007D3E5B" w:rsidP="00E7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E5B">
        <w:rPr>
          <w:rFonts w:ascii="Times New Roman" w:hAnsi="Times New Roman" w:cs="Times New Roman"/>
          <w:sz w:val="24"/>
          <w:szCs w:val="24"/>
        </w:rPr>
        <w:t>Для развития системы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на территории СМО планируется </w:t>
      </w:r>
      <w:r w:rsidRPr="007D3E5B">
        <w:rPr>
          <w:rFonts w:ascii="Times New Roman" w:hAnsi="Times New Roman" w:cs="Times New Roman"/>
          <w:sz w:val="24"/>
          <w:szCs w:val="24"/>
        </w:rPr>
        <w:t>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</w:t>
      </w:r>
    </w:p>
    <w:p w:rsidR="00E74957" w:rsidRDefault="00E74957" w:rsidP="00E74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D" w:rsidRDefault="00DD3C5D" w:rsidP="00E74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2. О</w:t>
      </w:r>
      <w:r w:rsidRPr="00DD3C5D">
        <w:rPr>
          <w:rFonts w:ascii="Times New Roman" w:hAnsi="Times New Roman" w:cs="Times New Roman"/>
          <w:b/>
          <w:bCs/>
          <w:sz w:val="24"/>
          <w:szCs w:val="28"/>
        </w:rPr>
        <w:t>жидаемые итоги социально-экономического развития</w:t>
      </w:r>
      <w:r w:rsidR="00E74957">
        <w:rPr>
          <w:rFonts w:ascii="Times New Roman" w:hAnsi="Times New Roman" w:cs="Times New Roman"/>
          <w:sz w:val="24"/>
          <w:szCs w:val="24"/>
        </w:rPr>
        <w:t xml:space="preserve"> </w:t>
      </w:r>
      <w:r w:rsidRPr="00DD3C5D">
        <w:rPr>
          <w:rFonts w:ascii="Times New Roman" w:hAnsi="Times New Roman" w:cs="Times New Roman"/>
          <w:b/>
          <w:bCs/>
          <w:sz w:val="24"/>
          <w:szCs w:val="28"/>
        </w:rPr>
        <w:t>Воробьевского сельского муниципального образования</w:t>
      </w:r>
      <w:r w:rsidR="00E74957">
        <w:rPr>
          <w:rFonts w:ascii="Times New Roman" w:hAnsi="Times New Roman" w:cs="Times New Roman"/>
          <w:sz w:val="24"/>
          <w:szCs w:val="24"/>
        </w:rPr>
        <w:t xml:space="preserve"> </w:t>
      </w:r>
      <w:r w:rsidRPr="00DD3C5D">
        <w:rPr>
          <w:rFonts w:ascii="Times New Roman" w:hAnsi="Times New Roman" w:cs="Times New Roman"/>
          <w:b/>
          <w:bCs/>
          <w:sz w:val="24"/>
          <w:szCs w:val="28"/>
        </w:rPr>
        <w:t>Республики Калмыкия за 2022 год</w:t>
      </w:r>
      <w:r w:rsidR="00AD2C9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D2C9B" w:rsidRDefault="00AD2C9B" w:rsidP="00E749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D2C9B" w:rsidRPr="00AD2C9B" w:rsidRDefault="00AD2C9B" w:rsidP="00AD2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9B">
        <w:rPr>
          <w:rFonts w:ascii="Times New Roman" w:hAnsi="Times New Roman" w:cs="Times New Roman"/>
          <w:sz w:val="24"/>
          <w:szCs w:val="24"/>
        </w:rPr>
        <w:t xml:space="preserve">           Бюджетная политика в поселении определена на среднесрочный трёхлетний период  202</w:t>
      </w:r>
      <w:r>
        <w:rPr>
          <w:rFonts w:ascii="Times New Roman" w:hAnsi="Times New Roman" w:cs="Times New Roman"/>
          <w:sz w:val="24"/>
          <w:szCs w:val="24"/>
        </w:rPr>
        <w:t>2-2024</w:t>
      </w:r>
      <w:r w:rsidRPr="00AD2C9B">
        <w:rPr>
          <w:rFonts w:ascii="Times New Roman" w:hAnsi="Times New Roman" w:cs="Times New Roman"/>
          <w:sz w:val="24"/>
          <w:szCs w:val="24"/>
        </w:rPr>
        <w:t xml:space="preserve"> годы.  Для обеспечения финансирования предусмотренных ра</w:t>
      </w:r>
      <w:r>
        <w:rPr>
          <w:rFonts w:ascii="Times New Roman" w:hAnsi="Times New Roman" w:cs="Times New Roman"/>
          <w:sz w:val="24"/>
          <w:szCs w:val="24"/>
        </w:rPr>
        <w:t>сходов в бюджет поселения в 2022 году и на период до 2023-2024</w:t>
      </w:r>
      <w:r w:rsidRPr="00AD2C9B">
        <w:rPr>
          <w:rFonts w:ascii="Times New Roman" w:hAnsi="Times New Roman" w:cs="Times New Roman"/>
          <w:sz w:val="24"/>
          <w:szCs w:val="24"/>
        </w:rPr>
        <w:t xml:space="preserve"> года  зачисляются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AD2C9B" w:rsidRDefault="00AD2C9B" w:rsidP="00AD2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D8">
        <w:rPr>
          <w:rFonts w:ascii="Times New Roman" w:hAnsi="Times New Roman" w:cs="Times New Roman"/>
          <w:sz w:val="24"/>
          <w:szCs w:val="24"/>
        </w:rPr>
        <w:t>Налог на имущество:</w:t>
      </w:r>
    </w:p>
    <w:p w:rsidR="00321ED8" w:rsidRPr="00321ED8" w:rsidRDefault="00321ED8" w:rsidP="00321ED8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   </w:t>
      </w:r>
      <w:r w:rsidRPr="00321ED8">
        <w:tab/>
        <w:t>1) 0,3 процента в отношении:</w:t>
      </w:r>
    </w:p>
    <w:p w:rsidR="00321ED8" w:rsidRPr="00321ED8" w:rsidRDefault="00321ED8" w:rsidP="00321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ED8">
        <w:rPr>
          <w:rFonts w:ascii="Times New Roman" w:hAnsi="Times New Roman" w:cs="Times New Roman"/>
          <w:sz w:val="24"/>
          <w:szCs w:val="24"/>
        </w:rPr>
        <w:t>жилых домов, частей  жилых домов, квартир, частей квартир, комнат;</w:t>
      </w:r>
    </w:p>
    <w:p w:rsidR="00321ED8" w:rsidRPr="00321ED8" w:rsidRDefault="00321ED8" w:rsidP="00321ED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21ED8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21ED8" w:rsidRPr="00321ED8" w:rsidRDefault="00321ED8" w:rsidP="00321ED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21ED8">
        <w:t>Единых недвижимых комплексов, в состав которых входит хотя бы один жилой дом;</w:t>
      </w:r>
    </w:p>
    <w:p w:rsidR="00321ED8" w:rsidRPr="00321ED8" w:rsidRDefault="00321ED8" w:rsidP="00321ED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1ED8">
        <w:rPr>
          <w:rFonts w:ascii="Times New Roman" w:hAnsi="Times New Roman" w:cs="Times New Roman"/>
          <w:sz w:val="24"/>
          <w:szCs w:val="24"/>
        </w:rPr>
        <w:t xml:space="preserve"> гаражей, </w:t>
      </w:r>
      <w:proofErr w:type="spellStart"/>
      <w:r w:rsidRPr="00321ED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321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ED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21ED8">
        <w:rPr>
          <w:rFonts w:ascii="Times New Roman" w:hAnsi="Times New Roman" w:cs="Times New Roman"/>
          <w:sz w:val="24"/>
          <w:szCs w:val="24"/>
        </w:rPr>
        <w:t>ест, в т.ч. расположенных в объектах налогообложения, указанных в подпункте     3.2. настоящего пункта;</w:t>
      </w:r>
    </w:p>
    <w:p w:rsidR="00321ED8" w:rsidRPr="00321ED8" w:rsidRDefault="00321ED8" w:rsidP="00321ED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321ED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Pr="00321ED8">
        <w:rPr>
          <w:color w:val="FF0000"/>
        </w:rPr>
        <w:t xml:space="preserve"> </w:t>
      </w:r>
      <w:r w:rsidRPr="00321ED8">
        <w:t>для ведения личного подсобного хозяйства, огородничества, садоводства или  индивидуального жилищного строительства;</w:t>
      </w:r>
    </w:p>
    <w:p w:rsidR="00321ED8" w:rsidRPr="00321ED8" w:rsidRDefault="00321ED8" w:rsidP="00321ED8">
      <w:pPr>
        <w:pStyle w:val="aa"/>
        <w:shd w:val="clear" w:color="auto" w:fill="FFFFFF"/>
        <w:spacing w:before="0" w:beforeAutospacing="0" w:after="0" w:afterAutospacing="0"/>
        <w:jc w:val="both"/>
      </w:pPr>
      <w:r w:rsidRPr="00321ED8">
        <w:t xml:space="preserve">    </w:t>
      </w:r>
      <w:r w:rsidRPr="00321ED8">
        <w:tab/>
        <w:t xml:space="preserve">  2) 2 процента в отношении объектов налогообложения,  включенных в перечень, определяемый в соответствии с пунктом 7 статьи 378.2 Налогового кодекса Российской Федерации (дале</w:t>
      </w:r>
      <w:proofErr w:type="gramStart"/>
      <w:r w:rsidRPr="00321ED8">
        <w:t>е-</w:t>
      </w:r>
      <w:proofErr w:type="gramEnd"/>
      <w:r w:rsidRPr="00321ED8">
        <w:t xml:space="preserve"> Налоговый кодекс), в отношении объектов налогообложения, 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21ED8" w:rsidRDefault="00321ED8" w:rsidP="0032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D8">
        <w:rPr>
          <w:rFonts w:ascii="Times New Roman" w:hAnsi="Times New Roman" w:cs="Times New Roman"/>
          <w:sz w:val="24"/>
          <w:szCs w:val="24"/>
        </w:rPr>
        <w:t xml:space="preserve">    </w:t>
      </w:r>
      <w:r w:rsidRPr="00321ED8">
        <w:rPr>
          <w:rFonts w:ascii="Times New Roman" w:hAnsi="Times New Roman" w:cs="Times New Roman"/>
          <w:sz w:val="24"/>
          <w:szCs w:val="24"/>
        </w:rPr>
        <w:tab/>
        <w:t xml:space="preserve">   3) 0.5 процента в отношении прочих объектов налогообложения.</w:t>
      </w:r>
    </w:p>
    <w:p w:rsidR="00321ED8" w:rsidRDefault="00321ED8" w:rsidP="0032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D8" w:rsidRDefault="00321ED8" w:rsidP="0032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налог:</w:t>
      </w:r>
    </w:p>
    <w:p w:rsidR="00321ED8" w:rsidRPr="001408FC" w:rsidRDefault="00321ED8" w:rsidP="00321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FC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321ED8" w:rsidRPr="001408FC" w:rsidRDefault="00321ED8" w:rsidP="00321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FC">
        <w:rPr>
          <w:rFonts w:ascii="Times New Roman" w:hAnsi="Times New Roman" w:cs="Times New Roman"/>
          <w:sz w:val="24"/>
          <w:szCs w:val="24"/>
        </w:rPr>
        <w:t xml:space="preserve">отнесенных к </w:t>
      </w:r>
      <w:hyperlink r:id="rId5" w:history="1">
        <w:r w:rsidRPr="001408FC">
          <w:rPr>
            <w:rStyle w:val="ab"/>
            <w:sz w:val="24"/>
            <w:szCs w:val="24"/>
          </w:rPr>
          <w:t>землям сельскохозяйственного назначения</w:t>
        </w:r>
      </w:hyperlink>
      <w:r w:rsidRPr="001408FC">
        <w:rPr>
          <w:rFonts w:ascii="Times New Roman" w:hAnsi="Times New Roman" w:cs="Times New Roman"/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1ED8" w:rsidRPr="001408FC" w:rsidRDefault="00321ED8" w:rsidP="00321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0,3</w:t>
      </w:r>
      <w:r w:rsidRPr="001408FC">
        <w:rPr>
          <w:rFonts w:ascii="Times New Roman" w:hAnsi="Times New Roman" w:cs="Times New Roman"/>
          <w:sz w:val="24"/>
          <w:szCs w:val="24"/>
        </w:rPr>
        <w:t xml:space="preserve"> процента, занятых </w:t>
      </w:r>
      <w:hyperlink r:id="rId6" w:history="1">
        <w:r w:rsidRPr="001408FC">
          <w:rPr>
            <w:rStyle w:val="ab"/>
            <w:sz w:val="24"/>
            <w:szCs w:val="24"/>
          </w:rPr>
          <w:t>жилищным фондом</w:t>
        </w:r>
      </w:hyperlink>
      <w:r w:rsidRPr="001408FC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</w:t>
      </w:r>
      <w:proofErr w:type="gramEnd"/>
    </w:p>
    <w:p w:rsidR="00321ED8" w:rsidRDefault="00321ED8" w:rsidP="00321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8FC">
        <w:rPr>
          <w:rFonts w:ascii="Times New Roman" w:hAnsi="Times New Roman" w:cs="Times New Roman"/>
          <w:sz w:val="24"/>
          <w:szCs w:val="24"/>
        </w:rPr>
        <w:t>0,3 процента 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29.07.2017 года,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321ED8" w:rsidRPr="001408FC" w:rsidRDefault="00321ED8" w:rsidP="00321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0,3</w:t>
      </w:r>
      <w:r w:rsidRPr="001408FC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08FC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1408FC">
          <w:rPr>
            <w:rStyle w:val="ab"/>
            <w:sz w:val="24"/>
            <w:szCs w:val="24"/>
          </w:rPr>
          <w:t>законодательством</w:t>
        </w:r>
      </w:hyperlink>
      <w:r w:rsidRPr="001408FC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21ED8" w:rsidRDefault="00535AE3" w:rsidP="0032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D8">
        <w:rPr>
          <w:rFonts w:ascii="Times New Roman" w:hAnsi="Times New Roman" w:cs="Times New Roman"/>
          <w:sz w:val="24"/>
          <w:szCs w:val="24"/>
        </w:rPr>
        <w:t>3) 1,5</w:t>
      </w:r>
      <w:r w:rsidR="00321ED8" w:rsidRPr="001408FC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</w:t>
      </w:r>
    </w:p>
    <w:p w:rsidR="00AD2C9B" w:rsidRPr="00E74957" w:rsidRDefault="00AD2C9B" w:rsidP="00AD2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417"/>
        <w:gridCol w:w="1134"/>
        <w:gridCol w:w="992"/>
        <w:gridCol w:w="1276"/>
        <w:gridCol w:w="992"/>
      </w:tblGrid>
      <w:tr w:rsidR="00E74957" w:rsidRPr="00DD3C5D" w:rsidTr="00E74957">
        <w:tc>
          <w:tcPr>
            <w:tcW w:w="4537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поступления </w:t>
            </w:r>
            <w:proofErr w:type="gramStart"/>
            <w:r w:rsidRPr="00DD3C5D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DD3C5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E74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gramStart"/>
            <w:r w:rsidR="00E7495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утвержденным</w:t>
            </w:r>
            <w:proofErr w:type="gramEnd"/>
            <w:r w:rsidR="00E74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841 600,00</w:t>
            </w:r>
          </w:p>
        </w:tc>
        <w:tc>
          <w:tcPr>
            <w:tcW w:w="1134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386 390,61</w:t>
            </w:r>
          </w:p>
        </w:tc>
        <w:tc>
          <w:tcPr>
            <w:tcW w:w="992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76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841 600,00</w:t>
            </w:r>
          </w:p>
        </w:tc>
        <w:tc>
          <w:tcPr>
            <w:tcW w:w="992" w:type="dxa"/>
            <w:vAlign w:val="bottom"/>
          </w:tcPr>
          <w:p w:rsidR="00DD3C5D" w:rsidRPr="00DD3C5D" w:rsidRDefault="00DD3C5D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203 146,60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7D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203 146,60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7D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200 489,34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260 300,00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7D54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rPr>
          <w:trHeight w:val="472"/>
        </w:trPr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2 657,26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Нет значения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keepNext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21 298,87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161 945,14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9 496,49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9 496,49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152 448,65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474 000,00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47 150,99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47 150,99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56 000,00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105 297,66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105 297,66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418 000,00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D21C2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3C5D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249 906,11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249 906,11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404 214,00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172 260,00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172 260,00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295 300,00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77 646,11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108 914,00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4957" w:rsidRPr="00DD3C5D" w:rsidTr="00E74957">
        <w:tc>
          <w:tcPr>
            <w:tcW w:w="453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1 245 814,00</w:t>
            </w:r>
          </w:p>
        </w:tc>
        <w:tc>
          <w:tcPr>
            <w:tcW w:w="1134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636 296,72</w:t>
            </w:r>
          </w:p>
        </w:tc>
        <w:tc>
          <w:tcPr>
            <w:tcW w:w="992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vAlign w:val="bottom"/>
          </w:tcPr>
          <w:p w:rsidR="00E74957" w:rsidRPr="00DD3C5D" w:rsidRDefault="00E74957" w:rsidP="00E7495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C5D">
              <w:rPr>
                <w:rFonts w:ascii="Times New Roman" w:eastAsia="Times New Roman" w:hAnsi="Times New Roman" w:cs="Times New Roman"/>
                <w:sz w:val="20"/>
                <w:szCs w:val="20"/>
              </w:rPr>
              <w:t>1 245 814,00</w:t>
            </w:r>
          </w:p>
        </w:tc>
        <w:tc>
          <w:tcPr>
            <w:tcW w:w="992" w:type="dxa"/>
            <w:vAlign w:val="bottom"/>
          </w:tcPr>
          <w:p w:rsidR="00E74957" w:rsidRDefault="00E74957" w:rsidP="00E74957">
            <w:r w:rsidRPr="006C27F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D3C5D" w:rsidRPr="00DD3C5D" w:rsidRDefault="00DD3C5D" w:rsidP="00DD3C5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74957" w:rsidRPr="00E74957" w:rsidRDefault="008131BB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Оценка ожидаемого исполнения бюджета 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Воробьевского сельского муниципального образования Республики Калмыкия </w:t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произведена с учетом фактического исполнения бюджета по состоянию на 1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октября 2022</w:t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года.</w:t>
      </w:r>
    </w:p>
    <w:p w:rsidR="00E74957" w:rsidRPr="00E74957" w:rsidRDefault="008131BB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Для наибольшего поступления собственных доходов проводится активная работа </w:t>
      </w:r>
      <w:proofErr w:type="gramStart"/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с</w:t>
      </w:r>
      <w:proofErr w:type="gramEnd"/>
    </w:p>
    <w:p w:rsidR="00E74957" w:rsidRPr="00E74957" w:rsidRDefault="00E74957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предприятиями – недоимщиками по погашению накопленной задолженности по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начисленным налогам, продолжается работа по взысканию задолженности по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земельному налогу. Осуществляется работа с организациями, учреждениями,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предприятиями, индивидуальными предпринимателями по вопросу исполнения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доходной части бюджета, проведена сверка базы данных налогоплательщиков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местных налогов с налоговой службой, проводятся межведомственные комиссии с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налогоплательщиками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</w:p>
    <w:p w:rsidR="00E74957" w:rsidRPr="00E74957" w:rsidRDefault="008131BB" w:rsidP="0081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</w:p>
    <w:p w:rsidR="00E74957" w:rsidRPr="00E74957" w:rsidRDefault="008131BB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Администрацией поселения и организациями, зарегистрированными </w:t>
      </w:r>
      <w:proofErr w:type="gramStart"/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на</w:t>
      </w:r>
      <w:proofErr w:type="gramEnd"/>
    </w:p>
    <w:p w:rsidR="00E74957" w:rsidRPr="00E74957" w:rsidRDefault="00E74957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территории поселения, проводится обеспечение содействия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трудоустройства населения, в основном благодаря тесному сотрудничеству с</w:t>
      </w:r>
      <w:r w:rsidR="008131BB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фондом занятости населения.</w:t>
      </w:r>
    </w:p>
    <w:p w:rsidR="00E74957" w:rsidRPr="00E74957" w:rsidRDefault="008131BB" w:rsidP="0081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</w:p>
    <w:p w:rsidR="00E74957" w:rsidRPr="00E74957" w:rsidRDefault="008131BB" w:rsidP="00E74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ab/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Важнейшей предпосылкой улучшения основных социальных показателей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остается стабильное экономическое развитие. Для обеспечения позитивных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структурных изменений в экономике поселения прорабатываются новые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="00E74957" w:rsidRPr="00E74957">
        <w:rPr>
          <w:rFonts w:ascii="Times New Roman" w:eastAsia="Times New Roman" w:hAnsi="Times New Roman" w:cs="Times New Roman"/>
          <w:color w:val="262633"/>
          <w:sz w:val="24"/>
          <w:szCs w:val="24"/>
        </w:rPr>
        <w:t>эффективные механизмы стимулирования экономического роста.</w:t>
      </w:r>
    </w:p>
    <w:p w:rsidR="003D42FA" w:rsidRPr="003D42FA" w:rsidRDefault="003D42FA" w:rsidP="003D42FA">
      <w:pPr>
        <w:jc w:val="center"/>
        <w:rPr>
          <w:b/>
        </w:rPr>
      </w:pPr>
    </w:p>
    <w:p w:rsidR="003D42FA" w:rsidRDefault="003D42FA"/>
    <w:sectPr w:rsidR="003D42F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0D4D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1E5"/>
    <w:rsid w:val="002F0DEB"/>
    <w:rsid w:val="002F208D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1ED8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4F03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42FA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13C"/>
    <w:rsid w:val="00427B67"/>
    <w:rsid w:val="00427EB8"/>
    <w:rsid w:val="00431F04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7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0660"/>
    <w:rsid w:val="004F0C17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5AE3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2DE9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334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3E5B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1BB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0D4D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5453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2C9B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27CEF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19AE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205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77292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C5D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3BD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57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4AB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3F66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6D0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D3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B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3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3B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03B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03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E03B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03B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basedOn w:val="a"/>
    <w:rsid w:val="00E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713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2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208D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32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nhideWhenUsed/>
    <w:rsid w:val="00321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C16D2566AC17882692EBF2CCE526639556BEE04A7ED38094ADBD479E8A7899616EAA94973CB79UFh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16D2566AC17882692EBF2CCE526639556AE907A8ED38094ADBD479E8A7899616EAA94973C879UFhAN" TargetMode="External"/><Relationship Id="rId5" Type="http://schemas.openxmlformats.org/officeDocument/2006/relationships/hyperlink" Target="consultantplus://offline/ref=E93C16D2566AC17882692EBF2CCE526639556BEE04A7ED38094ADBD479E8A7899616EAA94973CF7FUFh3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3055</Words>
  <Characters>17420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Об утверждении предварительных  итогов социально – экономического</vt:lpstr>
      <vt:lpstr>развития за 9 месяцев 2022 года и ожидаемые итоги социально-экономического разв</vt:lpstr>
      <vt:lpstr>Воробьевского сельского муниципального образования </vt:lpstr>
      <vt:lpstr>Республики Калмыкия за 2022 год</vt:lpstr>
      <vt:lpstr>1. Утвердить предварительные  итогов социально – экономического развития за 9 м</vt:lpstr>
      <vt:lpstr>Приложение</vt:lpstr>
      <vt:lpstr>к постановлению администрации</vt:lpstr>
      <vt:lpstr>Воробьевского СМО </vt:lpstr>
      <vt:lpstr>Республики Калмыкия </vt:lpstr>
      <vt:lpstr>№ 28 от 28.11.2022 г.</vt:lpstr>
      <vt:lpstr/>
      <vt:lpstr/>
      <vt:lpstr>Предварительные  итоги социально – экономического развития </vt:lpstr>
      <vt:lpstr>за 9 месяцев 2022 года</vt:lpstr>
      <vt:lpstr>и ожидаемые итоги социально-экономического развития</vt:lpstr>
      <vt:lpstr>Воробьевского сельского муниципального образования</vt:lpstr>
      <vt:lpstr>1. Предварительные  итоги социально – экономического развития за 9 месяцев 2022 </vt:lpstr>
      <vt:lpstr/>
    </vt:vector>
  </TitlesOfParts>
  <Company>RePack by SPecialiST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9</cp:revision>
  <dcterms:created xsi:type="dcterms:W3CDTF">2022-11-29T06:47:00Z</dcterms:created>
  <dcterms:modified xsi:type="dcterms:W3CDTF">2022-12-01T07:13:00Z</dcterms:modified>
</cp:coreProperties>
</file>